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31" w:rsidRPr="00F41A7C" w:rsidRDefault="00C92B31" w:rsidP="00406CC1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41A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TÁJÉKOZTATÓ </w:t>
      </w:r>
      <w:r w:rsidR="0070771F" w:rsidRPr="00F41A7C">
        <w:rPr>
          <w:rStyle w:val="markedcontent"/>
          <w:rFonts w:ascii="Times New Roman" w:hAnsi="Times New Roman" w:cs="Times New Roman"/>
          <w:b/>
          <w:sz w:val="24"/>
          <w:szCs w:val="24"/>
        </w:rPr>
        <w:t>SZIKSZÓ VÁROS</w:t>
      </w:r>
      <w:r w:rsidRPr="00F41A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TELEPÜLÉSRENDEZÉSI ESZKÖZEINEK TELJES FELÜLVIZSGÁLATÁRÓL</w:t>
      </w:r>
      <w:r w:rsidR="00E04DB9" w:rsidRPr="00F41A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ÉS INTEGRÁLT TELEPÜLÉSFEJLESZTÉSI STRATÉGIA KÉSZÍTÉSÉRŐL</w:t>
      </w:r>
    </w:p>
    <w:p w:rsidR="004E3005" w:rsidRPr="00F41A7C" w:rsidRDefault="009050E1" w:rsidP="00406CC1">
      <w:pPr>
        <w:pStyle w:val="Cmsor1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406CC1">
        <w:rPr>
          <w:rStyle w:val="markedcontent"/>
          <w:b w:val="0"/>
          <w:sz w:val="24"/>
          <w:szCs w:val="24"/>
        </w:rPr>
        <w:t>Szikszó Város</w:t>
      </w:r>
      <w:r w:rsidR="00C92B31" w:rsidRPr="00406CC1">
        <w:rPr>
          <w:rStyle w:val="markedcontent"/>
          <w:b w:val="0"/>
          <w:sz w:val="24"/>
          <w:szCs w:val="24"/>
        </w:rPr>
        <w:t xml:space="preserve"> Önkormányzata tájékoztatja a Tisztelt Lakosságot, </w:t>
      </w:r>
      <w:r w:rsidRPr="00406CC1">
        <w:rPr>
          <w:rStyle w:val="markedcontent"/>
          <w:b w:val="0"/>
          <w:sz w:val="24"/>
          <w:szCs w:val="24"/>
        </w:rPr>
        <w:t xml:space="preserve">hogy </w:t>
      </w:r>
      <w:r w:rsidR="0070771F" w:rsidRPr="00406CC1">
        <w:rPr>
          <w:b w:val="0"/>
          <w:sz w:val="24"/>
          <w:szCs w:val="24"/>
        </w:rPr>
        <w:t>Szikszó Város Önkormányzat Képviselő-testületének</w:t>
      </w:r>
      <w:r w:rsidR="004E3005" w:rsidRPr="00406CC1">
        <w:rPr>
          <w:b w:val="0"/>
          <w:sz w:val="24"/>
          <w:szCs w:val="24"/>
        </w:rPr>
        <w:t xml:space="preserve"> 3/2021. (I.19.) sz. határozata alapján, a településfejlesztési koncepcióról, az integrált településfejlesztési stratégiáról és a településrendezési eszközökről, valamint egyes településrendezési sajátos jogintézményekről szóló 314/2012. (XI.8.) Korm. rendelet eljárási</w:t>
      </w:r>
      <w:r w:rsidR="0070771F" w:rsidRPr="00406CC1">
        <w:rPr>
          <w:b w:val="0"/>
          <w:sz w:val="24"/>
          <w:szCs w:val="24"/>
        </w:rPr>
        <w:t xml:space="preserve"> szabályai szerint megindította a T</w:t>
      </w:r>
      <w:r w:rsidR="004E3005" w:rsidRPr="00406CC1">
        <w:rPr>
          <w:b w:val="0"/>
          <w:sz w:val="24"/>
          <w:szCs w:val="24"/>
        </w:rPr>
        <w:t>elepülés</w:t>
      </w:r>
      <w:r w:rsidR="0070771F" w:rsidRPr="00406CC1">
        <w:rPr>
          <w:b w:val="0"/>
          <w:sz w:val="24"/>
          <w:szCs w:val="24"/>
        </w:rPr>
        <w:t xml:space="preserve">fejlesztési Koncepció, Településszerkezeti Terv, Szabályozási terv és Helyi Építési </w:t>
      </w:r>
      <w:r w:rsidR="0070771F" w:rsidRPr="00F41A7C">
        <w:rPr>
          <w:b w:val="0"/>
          <w:sz w:val="24"/>
          <w:szCs w:val="24"/>
        </w:rPr>
        <w:t>Szabályzat (együttesen Településrendezési Eszközök) felülvizsgálatát, továbbá új Integrált Településfejlesztési Stratégia készítését.</w:t>
      </w:r>
    </w:p>
    <w:p w:rsidR="00E04DB9" w:rsidRPr="00406CC1" w:rsidRDefault="00E04DB9" w:rsidP="00406CC1">
      <w:p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 tervezési feladatokkal a VÁTI Városépítészeti Kft-t, </w:t>
      </w:r>
      <w:r w:rsidR="00F41A7C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az Integrált Településfejlesztési stratégia készítésével </w:t>
      </w:r>
      <w:r w:rsidR="00F41A7C" w:rsidRPr="00966F98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="00966F98" w:rsidRPr="00966F98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z EX-ACT Project Tanácsadó Iroda</w:t>
      </w:r>
      <w:r w:rsidR="00F41A7C" w:rsidRPr="00966F98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Kft-t, </w:t>
      </w: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 főépítészi feladatok ellátásával pedig </w:t>
      </w:r>
      <w:proofErr w:type="spellStart"/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Hojdák</w:t>
      </w:r>
      <w:proofErr w:type="spellEnd"/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Péter települési főépítészt bízta meg önkormányzatunk.</w:t>
      </w:r>
    </w:p>
    <w:p w:rsidR="00E04DB9" w:rsidRPr="00406CC1" w:rsidRDefault="00E04DB9" w:rsidP="00406CC1">
      <w:p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A felülvizsgálat célja:</w:t>
      </w:r>
    </w:p>
    <w:p w:rsidR="00E04DB9" w:rsidRPr="00406CC1" w:rsidRDefault="00E04DB9" w:rsidP="00406CC1">
      <w:pPr>
        <w:pStyle w:val="Listaszerbekezds"/>
        <w:numPr>
          <w:ilvl w:val="0"/>
          <w:numId w:val="1"/>
        </w:num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 településfejlesztési koncepcióban Szikszó Város környezeti, társadalmi, gazdasági adottságaira alapozva közérthetően meghatározza jövőképét, a változások irányait és a fejlesztési céljait, azok végrehajtásának adminisztratív eszközeit. </w:t>
      </w:r>
    </w:p>
    <w:p w:rsidR="00E04DB9" w:rsidRPr="00406CC1" w:rsidRDefault="00E04DB9" w:rsidP="00406CC1">
      <w:pPr>
        <w:pStyle w:val="Listaszerbekezds"/>
        <w:numPr>
          <w:ilvl w:val="0"/>
          <w:numId w:val="1"/>
        </w:num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Az Integrált Településfejlesztési Stratégia a településfejlesztési koncepcióban foglalt célok megvalósítását szolgáló középtávú fejlesztési program, amely a rendelkezésre álló és bevonható források ismeretében meghatározza a településfejlesztési koncepcióban meghatározott célok megvalósítását egyidejűleg szolgáló beavatkozásokat, programokat, továbbá a megvalósítás eszközeit</w:t>
      </w:r>
    </w:p>
    <w:p w:rsidR="00E04DB9" w:rsidRPr="00406CC1" w:rsidRDefault="00E04DB9" w:rsidP="00406CC1">
      <w:pPr>
        <w:pStyle w:val="Listaszerbekezds"/>
        <w:numPr>
          <w:ilvl w:val="0"/>
          <w:numId w:val="1"/>
        </w:num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 Településszerkezeti terv a településfejlesztési koncepcióban foglalt célok megvalósítását biztosító, a település szerkezetét, a terület-felhasználást és a műszaki infrastruktúra-hálózatok elrendezését meghatározó terv, amely kijelöli és méretezi a tervezett fejlesztések területeit. </w:t>
      </w:r>
    </w:p>
    <w:p w:rsidR="00E04DB9" w:rsidRPr="00406CC1" w:rsidRDefault="00E04DB9" w:rsidP="00406CC1">
      <w:pPr>
        <w:pStyle w:val="Listaszerbekezds"/>
        <w:numPr>
          <w:ilvl w:val="0"/>
          <w:numId w:val="1"/>
        </w:num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A Helyi Építési Szabályzat egyértelműen elhatárolja a műszaki infrastruktúrák elhelyezéséhez és a község mindennapi életéhez szükséges közterületeket, továbbá az egyes ingatlanokon folytatható építési tevékenységek alapvető paramétereit határozza meg. A Helyi Építési Szabályzat Önkormányzati Rendelet formájában kerül jóváhagyásra, rendelkezéseit minden építési tevékenység során figyelembe kell venni. A Szabályozási Terv a Helyi Építési Szabályzat térképi melléklete.</w:t>
      </w:r>
    </w:p>
    <w:p w:rsidR="00E04DB9" w:rsidRPr="00406CC1" w:rsidRDefault="00E04DB9" w:rsidP="00406CC1">
      <w:p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A dokumentumok kidolgozása során a Lakosság és a Partnerek tájékoztatását</w:t>
      </w:r>
      <w:r w:rsid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, a</w:t>
      </w: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véleménynyilvánítás lehetőségét folyamatosan biztosítjuk</w:t>
      </w:r>
      <w:r w:rsid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 hivatkozott Korm. rendelet 29/A. §. (2)-(3) szerinti </w:t>
      </w:r>
      <w:r w:rsidR="00406CC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partnerségi egyeztetés</w:t>
      </w:r>
      <w:r w:rsid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keretében</w:t>
      </w: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406CC1" w:rsidRPr="00406CC1" w:rsidRDefault="00406CC1" w:rsidP="00406CC1">
      <w:p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településfejlesztési, településrendezési és településképi feladataival összefüggő partnerségi egyeztetések szabályairól szóló 26/2017 (IX.22. ) Önk. rendelet alapján Önkormányzatunk várja a</w:t>
      </w:r>
      <w:r w:rsidR="0070771F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Szikszó Városban</w:t>
      </w:r>
    </w:p>
    <w:p w:rsidR="00406CC1" w:rsidRPr="00406CC1" w:rsidRDefault="0070771F" w:rsidP="00406CC1">
      <w:pPr>
        <w:pStyle w:val="Listaszerbekezds"/>
        <w:numPr>
          <w:ilvl w:val="0"/>
          <w:numId w:val="2"/>
        </w:num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bejelente</w:t>
      </w:r>
      <w:r w:rsidR="00406CC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tt lakcímmel rendelkező lakosok</w:t>
      </w:r>
    </w:p>
    <w:p w:rsidR="00406CC1" w:rsidRPr="00406CC1" w:rsidRDefault="0070771F" w:rsidP="00406CC1">
      <w:pPr>
        <w:pStyle w:val="Listaszerbekezds"/>
        <w:numPr>
          <w:ilvl w:val="0"/>
          <w:numId w:val="2"/>
        </w:num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telephellyel rendelkező vállalkozáso</w:t>
      </w:r>
      <w:r w:rsidR="00E04DB9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k</w:t>
      </w:r>
    </w:p>
    <w:p w:rsidR="00406CC1" w:rsidRPr="00406CC1" w:rsidRDefault="0070771F" w:rsidP="00406CC1">
      <w:pPr>
        <w:pStyle w:val="Listaszerbekezds"/>
        <w:numPr>
          <w:ilvl w:val="0"/>
          <w:numId w:val="2"/>
        </w:num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egyházi és civil </w:t>
      </w:r>
      <w:r w:rsidR="00406CC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szervezetek</w:t>
      </w:r>
    </w:p>
    <w:p w:rsidR="00C92B31" w:rsidRDefault="0070771F" w:rsidP="00406CC1">
      <w:p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(együttesen: Partnerek) fenti dokumentumokkal kapcsolatos </w:t>
      </w:r>
      <w:r w:rsidR="00406CC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előzetes</w:t>
      </w:r>
      <w:r w:rsidR="00406CC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észrevételei</w:t>
      </w:r>
      <w:r w:rsidR="00C92B3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t</w:t>
      </w:r>
      <w:r w:rsidR="00406CC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, javaslatai</w:t>
      </w:r>
      <w:r w:rsidR="00C92B31" w:rsidRPr="00406CC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t, melyek arra irányulnak, hogy mit kellene legfőképpen megőrizni, mit pedig megváltoztatni településünkön és mire kell helyezni a ha</w:t>
      </w:r>
      <w:r w:rsidR="00F41A7C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ngsúlyt a jövő formálása során.</w:t>
      </w:r>
    </w:p>
    <w:p w:rsidR="00F41A7C" w:rsidRPr="00D62511" w:rsidRDefault="00D62511" w:rsidP="00406CC1">
      <w:pPr>
        <w:jc w:val="both"/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proofErr w:type="gramStart"/>
      <w:r w:rsidRPr="00D6251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K</w:t>
      </w:r>
      <w:r w:rsidR="00F41A7C" w:rsidRPr="00D6251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érjük</w:t>
      </w:r>
      <w:proofErr w:type="gramEnd"/>
      <w:r w:rsidR="00F41A7C" w:rsidRPr="00D6251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szíveskedjenek a mellékelt kérdőív kitöltésével elősegíteni a dokumentumokban foglalt fejlesztési célok széleskörű megalapozását</w:t>
      </w:r>
      <w:r w:rsidRPr="00D6251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, illetve egyéb észrevételeiket, javaslataikat megfogalmazni</w:t>
      </w:r>
      <w:r w:rsidR="00F41A7C" w:rsidRPr="00D62511">
        <w:rPr>
          <w:rStyle w:val="markedcontent"/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bookmarkEnd w:id="0"/>
    <w:p w:rsidR="00C92B31" w:rsidRPr="00406CC1" w:rsidRDefault="00C92B31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 xml:space="preserve">Az előzetes tájékoztatási szakasz folyamán lehetőséget biztosítunk egyedi </w:t>
      </w:r>
      <w:r w:rsidR="00406CC1" w:rsidRPr="00406CC1">
        <w:rPr>
          <w:rStyle w:val="markedcontent"/>
          <w:rFonts w:ascii="Times New Roman" w:hAnsi="Times New Roman" w:cs="Times New Roman"/>
          <w:sz w:val="24"/>
          <w:szCs w:val="24"/>
        </w:rPr>
        <w:t xml:space="preserve">módosítási </w:t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>igények előterjesztésére</w:t>
      </w:r>
      <w:r w:rsidR="00406CC1" w:rsidRPr="00406CC1">
        <w:rPr>
          <w:rStyle w:val="markedcontent"/>
          <w:rFonts w:ascii="Times New Roman" w:hAnsi="Times New Roman" w:cs="Times New Roman"/>
          <w:sz w:val="24"/>
          <w:szCs w:val="24"/>
        </w:rPr>
        <w:t xml:space="preserve"> is</w:t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>, melyeket a tervező és a képviselő-testület előzetesen megvizsgál, majd határozattal dönt arról, hogy helyt ad –</w:t>
      </w:r>
      <w:proofErr w:type="gramStart"/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proofErr w:type="gramEnd"/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 xml:space="preserve"> a kérelemnek.</w:t>
      </w:r>
    </w:p>
    <w:p w:rsidR="00406CC1" w:rsidRPr="00406CC1" w:rsidRDefault="00C92B31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2511">
        <w:rPr>
          <w:rStyle w:val="markedcontent"/>
          <w:rFonts w:ascii="Times New Roman" w:hAnsi="Times New Roman" w:cs="Times New Roman"/>
          <w:sz w:val="24"/>
          <w:szCs w:val="24"/>
        </w:rPr>
        <w:t xml:space="preserve">Az észrevételek, javaslatok benyújtására </w:t>
      </w:r>
      <w:r w:rsidR="00406CC1" w:rsidRPr="00D62511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="00406CC1" w:rsidRPr="00D62511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Polgármesternek címezve</w:t>
      </w:r>
      <w:r w:rsidR="00406CC1" w:rsidRPr="00D625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2511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62511" w:rsidRPr="00D62511">
        <w:rPr>
          <w:rStyle w:val="markedcontent"/>
          <w:rFonts w:ascii="Times New Roman" w:hAnsi="Times New Roman" w:cs="Times New Roman"/>
          <w:sz w:val="24"/>
          <w:szCs w:val="24"/>
        </w:rPr>
        <w:t>titkar</w:t>
      </w:r>
      <w:proofErr w:type="spellEnd"/>
      <w:r w:rsidRPr="00D62511">
        <w:rPr>
          <w:rStyle w:val="markedcontent"/>
          <w:rFonts w:ascii="Times New Roman" w:hAnsi="Times New Roman" w:cs="Times New Roman"/>
          <w:sz w:val="24"/>
          <w:szCs w:val="24"/>
        </w:rPr>
        <w:t>@</w:t>
      </w:r>
      <w:r w:rsidR="00406CC1" w:rsidRPr="00D62511">
        <w:rPr>
          <w:rStyle w:val="markedcontent"/>
          <w:rFonts w:ascii="Times New Roman" w:hAnsi="Times New Roman" w:cs="Times New Roman"/>
          <w:sz w:val="24"/>
          <w:szCs w:val="24"/>
        </w:rPr>
        <w:t>szikszo</w:t>
      </w:r>
      <w:r w:rsidRPr="00D62511">
        <w:rPr>
          <w:rStyle w:val="markedcontent"/>
          <w:rFonts w:ascii="Times New Roman" w:hAnsi="Times New Roman" w:cs="Times New Roman"/>
          <w:sz w:val="24"/>
          <w:szCs w:val="24"/>
        </w:rPr>
        <w:t xml:space="preserve">.hu email </w:t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 xml:space="preserve">címre történő megküldéssel, vagy </w:t>
      </w:r>
      <w:r w:rsidR="00406CC1" w:rsidRPr="00406CC1">
        <w:rPr>
          <w:rStyle w:val="markedcontent"/>
          <w:rFonts w:ascii="Times New Roman" w:hAnsi="Times New Roman" w:cs="Times New Roman"/>
          <w:sz w:val="24"/>
          <w:szCs w:val="24"/>
        </w:rPr>
        <w:t xml:space="preserve">a Polgármesteri Hivatal </w:t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>postaládájába történő bedobással van lehetőségük a kérelmezőknek.</w:t>
      </w:r>
    </w:p>
    <w:p w:rsidR="00406CC1" w:rsidRPr="00406CC1" w:rsidRDefault="00406CC1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6CC1" w:rsidRDefault="00F41A7C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Szikszó, 2021.08.23</w:t>
      </w:r>
      <w:r w:rsidR="00406CC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06CC1" w:rsidRDefault="00406CC1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F348D" w:rsidRDefault="00C92B31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>Tisztelettel:</w:t>
      </w:r>
    </w:p>
    <w:p w:rsidR="00406CC1" w:rsidRDefault="00406CC1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6CC1" w:rsidRPr="00406CC1" w:rsidRDefault="00406CC1" w:rsidP="00406CC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  <w:t>Sváb Antal</w:t>
      </w:r>
    </w:p>
    <w:p w:rsidR="00406CC1" w:rsidRPr="00406CC1" w:rsidRDefault="00406CC1" w:rsidP="00406C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06CC1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   polgármester</w:t>
      </w:r>
    </w:p>
    <w:sectPr w:rsidR="00406CC1" w:rsidRPr="00406CC1" w:rsidSect="00294660">
      <w:pgSz w:w="11906" w:h="16838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513D"/>
    <w:multiLevelType w:val="hybridMultilevel"/>
    <w:tmpl w:val="D18EC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82D0E"/>
    <w:multiLevelType w:val="hybridMultilevel"/>
    <w:tmpl w:val="40E28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1"/>
    <w:rsid w:val="00071896"/>
    <w:rsid w:val="00197784"/>
    <w:rsid w:val="00294660"/>
    <w:rsid w:val="00406CC1"/>
    <w:rsid w:val="004E3005"/>
    <w:rsid w:val="00676F7D"/>
    <w:rsid w:val="00687D93"/>
    <w:rsid w:val="0070771F"/>
    <w:rsid w:val="009050E1"/>
    <w:rsid w:val="00966F98"/>
    <w:rsid w:val="00C92B31"/>
    <w:rsid w:val="00C93FD4"/>
    <w:rsid w:val="00CA4978"/>
    <w:rsid w:val="00D62511"/>
    <w:rsid w:val="00DD1CC3"/>
    <w:rsid w:val="00E04DB9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27EA-3C3A-448E-B4A7-5CB28B0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3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4D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C92B31"/>
  </w:style>
  <w:style w:type="character" w:customStyle="1" w:styleId="Cmsor1Char">
    <w:name w:val="Címsor 1 Char"/>
    <w:basedOn w:val="Bekezdsalapbettpusa"/>
    <w:link w:val="Cmsor1"/>
    <w:uiPriority w:val="9"/>
    <w:rsid w:val="004E30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4E3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4D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E04DB9"/>
    <w:pPr>
      <w:ind w:left="720"/>
      <w:contextualSpacing/>
    </w:pPr>
  </w:style>
  <w:style w:type="paragraph" w:styleId="Szvegtrzs">
    <w:name w:val="Body Text"/>
    <w:basedOn w:val="Norml"/>
    <w:link w:val="SzvegtrzsChar"/>
    <w:rsid w:val="00406CC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406CC1"/>
    <w:rPr>
      <w:rFonts w:ascii="Times New Roman" w:eastAsia="Times New Roman" w:hAnsi="Times New Roman" w:cs="Times New Roman"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504</Words>
  <Characters>3478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Szikszó Város Önkormányzata tájékoztatja a Tisztelt Lakosságot, hogy Szikszó Vár</vt:lpstr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HojdakPeter</dc:creator>
  <cp:keywords/>
  <dc:description/>
  <cp:lastModifiedBy>HojdakPeter</cp:lastModifiedBy>
  <cp:revision>5</cp:revision>
  <dcterms:created xsi:type="dcterms:W3CDTF">2021-08-18T19:58:00Z</dcterms:created>
  <dcterms:modified xsi:type="dcterms:W3CDTF">2021-08-23T08:33:00Z</dcterms:modified>
</cp:coreProperties>
</file>