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887ED9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  <w:u w:val="single"/>
        </w:rPr>
        <w:t>Szikszó Város Önkormányzat</w:t>
      </w:r>
    </w:p>
    <w:p w:rsidR="00887ED9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 xml:space="preserve">Oktatási, Kulturális, Sport és Szociális Bizottság </w:t>
      </w:r>
    </w:p>
    <w:p w:rsidR="00887ED9" w:rsidRDefault="00107893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Szám: SZ/254-2</w:t>
      </w:r>
      <w:r w:rsidR="00887ED9">
        <w:rPr>
          <w:rFonts w:eastAsia="Lucida Sans Unicode"/>
          <w:b/>
          <w:kern w:val="2"/>
          <w:sz w:val="24"/>
          <w:szCs w:val="24"/>
        </w:rPr>
        <w:t>/2020.</w:t>
      </w:r>
    </w:p>
    <w:p w:rsidR="00887ED9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887ED9" w:rsidRDefault="00887ED9" w:rsidP="00887ED9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JEGYZŐKÖNYV</w:t>
      </w:r>
    </w:p>
    <w:p w:rsidR="00887ED9" w:rsidRDefault="00887ED9" w:rsidP="00887ED9">
      <w:pPr>
        <w:jc w:val="both"/>
        <w:rPr>
          <w:rFonts w:ascii="Calibri" w:eastAsia="Calibri" w:hAnsi="Calibri"/>
          <w:kern w:val="0"/>
          <w:sz w:val="22"/>
          <w:szCs w:val="22"/>
        </w:rPr>
      </w:pPr>
    </w:p>
    <w:p w:rsidR="00887ED9" w:rsidRDefault="00FD553D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Készült: 2020. február 13. napján 16</w:t>
      </w:r>
      <w:r w:rsidR="00887ED9">
        <w:rPr>
          <w:rFonts w:eastAsia="Lucida Sans Unicode"/>
          <w:kern w:val="2"/>
          <w:sz w:val="24"/>
          <w:szCs w:val="24"/>
        </w:rPr>
        <w:t xml:space="preserve">.00 órakor az Inkubátorház </w:t>
      </w:r>
      <w:r>
        <w:rPr>
          <w:rFonts w:eastAsia="Lucida Sans Unicode"/>
          <w:kern w:val="2"/>
          <w:sz w:val="24"/>
          <w:szCs w:val="24"/>
        </w:rPr>
        <w:t>tárgyalójában</w:t>
      </w:r>
      <w:r w:rsidR="00887ED9">
        <w:rPr>
          <w:rFonts w:eastAsia="Lucida Sans Unicode"/>
          <w:kern w:val="2"/>
          <w:sz w:val="24"/>
          <w:szCs w:val="24"/>
        </w:rPr>
        <w:t xml:space="preserve"> megtartott Oktatási, Kulturális, Sport és Szociális Bizottság ülésén.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Jelen vannak:</w:t>
      </w:r>
      <w:r>
        <w:rPr>
          <w:rFonts w:eastAsia="Lucida Sans Unicode"/>
          <w:b/>
          <w:kern w:val="2"/>
          <w:sz w:val="24"/>
          <w:szCs w:val="24"/>
        </w:rPr>
        <w:tab/>
        <w:t>Oktatási, Kulturális, Sport és Szociális Bizottság részéről</w:t>
      </w:r>
      <w:r>
        <w:rPr>
          <w:rFonts w:eastAsia="Lucida Sans Unicode"/>
          <w:kern w:val="2"/>
          <w:sz w:val="24"/>
          <w:szCs w:val="24"/>
        </w:rPr>
        <w:t>: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Mező István elnök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Gál Péter tag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Vécseyné Fedor Zsuzsanna tag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Default="00887ED9" w:rsidP="00887ED9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</w:t>
      </w:r>
      <w:r>
        <w:rPr>
          <w:rFonts w:eastAsia="Lucida Sans Unicode"/>
          <w:b/>
          <w:kern w:val="2"/>
          <w:sz w:val="24"/>
          <w:szCs w:val="24"/>
        </w:rPr>
        <w:tab/>
        <w:t>Szikszói Közös Önkormányzati Hivatal részéről:</w:t>
      </w:r>
    </w:p>
    <w:p w:rsidR="00887ED9" w:rsidRPr="007642EA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7642EA">
        <w:rPr>
          <w:rFonts w:eastAsia="Lucida Sans Unicode"/>
          <w:kern w:val="2"/>
          <w:sz w:val="24"/>
          <w:szCs w:val="24"/>
        </w:rPr>
        <w:tab/>
      </w:r>
      <w:r w:rsidRPr="007642EA">
        <w:rPr>
          <w:rFonts w:eastAsia="Lucida Sans Unicode"/>
          <w:kern w:val="2"/>
          <w:sz w:val="24"/>
          <w:szCs w:val="24"/>
        </w:rPr>
        <w:tab/>
      </w:r>
      <w:r w:rsidRPr="007642EA">
        <w:rPr>
          <w:rFonts w:eastAsia="Lucida Sans Unicode"/>
          <w:kern w:val="2"/>
          <w:sz w:val="24"/>
          <w:szCs w:val="24"/>
        </w:rPr>
        <w:tab/>
        <w:t>Battáné dr. Tóth Zita jegyző</w:t>
      </w:r>
    </w:p>
    <w:p w:rsidR="00887ED9" w:rsidRDefault="00887ED9" w:rsidP="00887ED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Dr. Ruttkai Tímea szervezési, hatósági és humánigazgatási </w:t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>osztályvezető</w:t>
      </w:r>
    </w:p>
    <w:p w:rsidR="00887ED9" w:rsidRDefault="00887ED9" w:rsidP="00887ED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proofErr w:type="spellStart"/>
      <w:r>
        <w:rPr>
          <w:rFonts w:eastAsia="Lucida Sans Unicode"/>
          <w:kern w:val="2"/>
          <w:sz w:val="24"/>
          <w:szCs w:val="24"/>
        </w:rPr>
        <w:t>Kriván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Ildikó gazdálkodási osztályvezető</w:t>
      </w:r>
    </w:p>
    <w:p w:rsidR="00887ED9" w:rsidRPr="00D85A7E" w:rsidRDefault="00887ED9" w:rsidP="00887ED9">
      <w:pPr>
        <w:suppressAutoHyphens/>
        <w:ind w:firstLine="708"/>
        <w:jc w:val="both"/>
        <w:rPr>
          <w:rFonts w:eastAsia="Lucida Sans Unicode"/>
          <w:kern w:val="2"/>
          <w:sz w:val="24"/>
          <w:szCs w:val="24"/>
        </w:rPr>
      </w:pP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Mező István a bizottság elnöke köszönti a jelenlévőket. Bejelenti, hogy az ülés határozatképes, azt megnyitja. Jegyzőkönyv hitelesítő szemé</w:t>
      </w:r>
      <w:r w:rsidR="000E40C4">
        <w:rPr>
          <w:rFonts w:eastAsia="Lucida Sans Unicode"/>
          <w:kern w:val="2"/>
          <w:sz w:val="24"/>
          <w:szCs w:val="24"/>
        </w:rPr>
        <w:t>lyére tesz javaslatot</w:t>
      </w:r>
      <w:r w:rsidR="00763606">
        <w:rPr>
          <w:rFonts w:eastAsia="Lucida Sans Unicode"/>
          <w:kern w:val="2"/>
          <w:sz w:val="24"/>
          <w:szCs w:val="24"/>
        </w:rPr>
        <w:t xml:space="preserve"> </w:t>
      </w:r>
      <w:r w:rsidR="00BA22E0">
        <w:rPr>
          <w:rFonts w:eastAsia="Lucida Sans Unicode"/>
          <w:kern w:val="2"/>
          <w:sz w:val="24"/>
          <w:szCs w:val="24"/>
        </w:rPr>
        <w:t>Gál Péter</w:t>
      </w:r>
      <w:r w:rsidR="000E40C4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 xml:space="preserve">bizottsági tag személyében. Az Oktatási, Kulturális, Sport és Szociális Bizottság a jegyzőkönyv hitelesítőre tett javaslatot – 3 fő van jelen a szavazásnál – </w:t>
      </w:r>
      <w:proofErr w:type="gramStart"/>
      <w:r>
        <w:rPr>
          <w:rFonts w:eastAsia="Lucida Sans Unicode"/>
          <w:kern w:val="2"/>
          <w:sz w:val="24"/>
          <w:szCs w:val="24"/>
        </w:rPr>
        <w:t>egyhangúlag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 3 igen szavazattal elfogadta. A jegyzőkönyvet </w:t>
      </w:r>
      <w:r w:rsidR="000E40C4">
        <w:rPr>
          <w:rFonts w:eastAsia="Lucida Sans Unicode"/>
          <w:kern w:val="2"/>
          <w:sz w:val="24"/>
          <w:szCs w:val="24"/>
        </w:rPr>
        <w:t>Juhász Lilla</w:t>
      </w:r>
      <w:r>
        <w:rPr>
          <w:rFonts w:eastAsia="Lucida Sans Unicode"/>
          <w:kern w:val="2"/>
          <w:sz w:val="24"/>
          <w:szCs w:val="24"/>
        </w:rPr>
        <w:t xml:space="preserve"> a Szikszói Közös Önkor</w:t>
      </w:r>
      <w:r w:rsidR="000E40C4">
        <w:rPr>
          <w:rFonts w:eastAsia="Lucida Sans Unicode"/>
          <w:kern w:val="2"/>
          <w:sz w:val="24"/>
          <w:szCs w:val="24"/>
        </w:rPr>
        <w:t>mányzati Hivatal dolgozója</w:t>
      </w:r>
      <w:r>
        <w:rPr>
          <w:rFonts w:eastAsia="Lucida Sans Unicode"/>
          <w:kern w:val="2"/>
          <w:sz w:val="24"/>
          <w:szCs w:val="24"/>
        </w:rPr>
        <w:t xml:space="preserve"> vezeti.</w:t>
      </w: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887ED9" w:rsidRDefault="00887ED9" w:rsidP="00887ED9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Mező István a bizottság elnöke javaslatot tesz az ülés napirendjére az alábbiak szerint: 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NAPIREND:</w:t>
      </w:r>
    </w:p>
    <w:p w:rsidR="004D5F9E" w:rsidRPr="00B53EC7" w:rsidRDefault="004D5F9E" w:rsidP="004D5F9E">
      <w:pPr>
        <w:jc w:val="both"/>
        <w:rPr>
          <w:b/>
          <w:sz w:val="22"/>
          <w:szCs w:val="22"/>
        </w:rPr>
      </w:pPr>
    </w:p>
    <w:p w:rsidR="002263B9" w:rsidRPr="002263B9" w:rsidRDefault="00C00EC0" w:rsidP="002263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1./ A Szikszó Város</w:t>
      </w:r>
      <w:r w:rsidR="002263B9" w:rsidRPr="002263B9">
        <w:rPr>
          <w:bCs/>
          <w:sz w:val="24"/>
          <w:szCs w:val="24"/>
        </w:rPr>
        <w:t xml:space="preserve"> Roma Nemzetiségi Önkormányzat beszámolójának elfogadása</w:t>
      </w:r>
    </w:p>
    <w:p w:rsidR="002263B9" w:rsidRPr="002263B9" w:rsidRDefault="002263B9" w:rsidP="002263B9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2./ A Szikszói Ruszin Nemzetiségi Önkormányzat beszámolójának elfogadása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3./ A Szikszói Kistérségi Szociális Szolgáltató Központ beszámolójának elfogadása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4./ A Szikszói Városi Intézményműködtető Központ és Könyvtár beszámolójának elfogadása</w:t>
      </w:r>
    </w:p>
    <w:p w:rsidR="00E914A2" w:rsidRDefault="00887ED9" w:rsidP="002263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263B9" w:rsidRPr="002263B9">
        <w:rPr>
          <w:bCs/>
          <w:sz w:val="24"/>
          <w:szCs w:val="24"/>
        </w:rPr>
        <w:t>./ Szikszó Város</w:t>
      </w:r>
      <w:r w:rsidR="002263B9" w:rsidRPr="002263B9">
        <w:rPr>
          <w:sz w:val="24"/>
          <w:szCs w:val="24"/>
        </w:rPr>
        <w:t xml:space="preserve"> Önkormányzat adósságot keletkeztető ügyleteiből eredő fizetési kötelezettségeinek megállapítása </w:t>
      </w:r>
    </w:p>
    <w:p w:rsidR="005079BF" w:rsidRDefault="00887ED9" w:rsidP="002263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263B9" w:rsidRPr="002263B9">
        <w:rPr>
          <w:bCs/>
          <w:sz w:val="24"/>
          <w:szCs w:val="24"/>
        </w:rPr>
        <w:t xml:space="preserve">./ Szikszó Város Önkormányzat 2020. évi költségvetési rendeletének elfogadása </w:t>
      </w:r>
    </w:p>
    <w:p w:rsidR="002263B9" w:rsidRDefault="00887ED9" w:rsidP="002263B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2263B9" w:rsidRPr="002263B9">
        <w:rPr>
          <w:sz w:val="24"/>
          <w:szCs w:val="24"/>
        </w:rPr>
        <w:t xml:space="preserve">./ </w:t>
      </w:r>
      <w:r w:rsidR="002263B9" w:rsidRPr="002263B9">
        <w:rPr>
          <w:bCs/>
          <w:sz w:val="24"/>
          <w:szCs w:val="24"/>
        </w:rPr>
        <w:t>Döntés a szünidei gyermekétkeztetés biztosításának módjáról</w:t>
      </w:r>
    </w:p>
    <w:p w:rsidR="00887ED9" w:rsidRPr="002263B9" w:rsidRDefault="00887ED9" w:rsidP="002263B9">
      <w:pPr>
        <w:jc w:val="both"/>
        <w:rPr>
          <w:bCs/>
          <w:iCs/>
          <w:sz w:val="24"/>
          <w:szCs w:val="24"/>
        </w:rPr>
      </w:pPr>
    </w:p>
    <w:p w:rsidR="004D5F9E" w:rsidRPr="00C72339" w:rsidRDefault="004D5F9E" w:rsidP="004D5F9E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C72339">
        <w:rPr>
          <w:bCs/>
          <w:sz w:val="24"/>
          <w:szCs w:val="24"/>
        </w:rPr>
        <w:t>Egyebek</w:t>
      </w:r>
    </w:p>
    <w:p w:rsidR="00E558C1" w:rsidRDefault="00E558C1" w:rsidP="001F2B16">
      <w:pPr>
        <w:jc w:val="both"/>
        <w:rPr>
          <w:sz w:val="24"/>
          <w:szCs w:val="24"/>
        </w:rPr>
      </w:pPr>
    </w:p>
    <w:p w:rsidR="001F2B16" w:rsidRDefault="001F2B16" w:rsidP="001F2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a napire</w:t>
      </w:r>
      <w:r w:rsidR="00BD7168">
        <w:rPr>
          <w:bCs/>
          <w:sz w:val="24"/>
          <w:szCs w:val="24"/>
        </w:rPr>
        <w:t>ndre vonatkozó javaslatot – 3</w:t>
      </w:r>
      <w:r>
        <w:rPr>
          <w:bCs/>
          <w:sz w:val="24"/>
          <w:szCs w:val="24"/>
        </w:rPr>
        <w:t xml:space="preserve"> fő van jel</w:t>
      </w:r>
      <w:r w:rsidR="00BD7168">
        <w:rPr>
          <w:bCs/>
          <w:sz w:val="24"/>
          <w:szCs w:val="24"/>
        </w:rPr>
        <w:t xml:space="preserve">en a szavazásnál – </w:t>
      </w:r>
      <w:proofErr w:type="gramStart"/>
      <w:r w:rsidR="00BD7168">
        <w:rPr>
          <w:bCs/>
          <w:sz w:val="24"/>
          <w:szCs w:val="24"/>
        </w:rPr>
        <w:t>egyhangúlag</w:t>
      </w:r>
      <w:proofErr w:type="gramEnd"/>
      <w:r w:rsidR="00BD7168">
        <w:rPr>
          <w:bCs/>
          <w:sz w:val="24"/>
          <w:szCs w:val="24"/>
        </w:rPr>
        <w:t xml:space="preserve"> 3</w:t>
      </w:r>
    </w:p>
    <w:p w:rsidR="001F2B16" w:rsidRDefault="001F2B16" w:rsidP="001F2B16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igen</w:t>
      </w:r>
      <w:proofErr w:type="gramEnd"/>
      <w:r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1D7096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Default="001F2B16" w:rsidP="001F2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NAPIREND:</w:t>
      </w:r>
    </w:p>
    <w:p w:rsidR="0008670C" w:rsidRDefault="0008670C" w:rsidP="001F2B16">
      <w:pPr>
        <w:jc w:val="both"/>
        <w:rPr>
          <w:b/>
          <w:bCs/>
          <w:sz w:val="24"/>
          <w:szCs w:val="24"/>
        </w:rPr>
      </w:pPr>
    </w:p>
    <w:p w:rsidR="002263B9" w:rsidRPr="002263B9" w:rsidRDefault="00C00EC0" w:rsidP="002263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1./ A Szikszó Város</w:t>
      </w:r>
      <w:r w:rsidR="002263B9" w:rsidRPr="002263B9">
        <w:rPr>
          <w:bCs/>
          <w:sz w:val="24"/>
          <w:szCs w:val="24"/>
        </w:rPr>
        <w:t xml:space="preserve"> Roma Nemzetiségi Önkormányzat beszámolójának elfogadása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24ECF" w:rsidRDefault="00BD7168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Mező István </w:t>
      </w:r>
      <w:r w:rsidR="00C66BC7" w:rsidRPr="00964BFD">
        <w:rPr>
          <w:sz w:val="24"/>
          <w:szCs w:val="24"/>
        </w:rPr>
        <w:t>bizottság</w:t>
      </w:r>
      <w:r w:rsidR="00C66BC7">
        <w:rPr>
          <w:sz w:val="24"/>
          <w:szCs w:val="24"/>
        </w:rPr>
        <w:t>i elnök</w:t>
      </w:r>
      <w:r w:rsidR="00C66BC7" w:rsidRPr="00964BFD">
        <w:rPr>
          <w:sz w:val="24"/>
          <w:szCs w:val="24"/>
        </w:rPr>
        <w:t xml:space="preserve">: röviden </w:t>
      </w:r>
      <w:r w:rsidR="00C66BC7">
        <w:rPr>
          <w:sz w:val="24"/>
          <w:szCs w:val="24"/>
        </w:rPr>
        <w:t xml:space="preserve">ismerteti </w:t>
      </w:r>
      <w:r w:rsidR="00586856">
        <w:rPr>
          <w:sz w:val="24"/>
          <w:szCs w:val="24"/>
        </w:rPr>
        <w:t>az előterjesztés</w:t>
      </w:r>
      <w:r w:rsidR="00C66BC7">
        <w:rPr>
          <w:sz w:val="24"/>
          <w:szCs w:val="24"/>
        </w:rPr>
        <w:t xml:space="preserve"> tartalmát</w:t>
      </w:r>
      <w:r w:rsidR="002263B9">
        <w:rPr>
          <w:sz w:val="24"/>
          <w:szCs w:val="24"/>
        </w:rPr>
        <w:t>, melyet elfogadásra javasol.</w:t>
      </w:r>
    </w:p>
    <w:p w:rsidR="002263B9" w:rsidRDefault="002263B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Default="00BD7168" w:rsidP="003C6E2A">
      <w:pPr>
        <w:jc w:val="both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="003C6E2A" w:rsidRPr="006D69F7">
        <w:rPr>
          <w:sz w:val="24"/>
          <w:szCs w:val="24"/>
        </w:rPr>
        <w:t xml:space="preserve"> bizottság</w:t>
      </w:r>
      <w:r w:rsidR="003C6E2A">
        <w:rPr>
          <w:sz w:val="24"/>
          <w:szCs w:val="24"/>
        </w:rPr>
        <w:t xml:space="preserve">i </w:t>
      </w:r>
      <w:proofErr w:type="gramStart"/>
      <w:r w:rsidR="003C6E2A">
        <w:rPr>
          <w:sz w:val="24"/>
          <w:szCs w:val="24"/>
        </w:rPr>
        <w:t>elnök</w:t>
      </w:r>
      <w:r w:rsidR="003C6E2A" w:rsidRPr="006D69F7">
        <w:rPr>
          <w:sz w:val="24"/>
          <w:szCs w:val="24"/>
        </w:rPr>
        <w:t xml:space="preserve"> szavazásra</w:t>
      </w:r>
      <w:proofErr w:type="gramEnd"/>
      <w:r w:rsidR="003C6E2A" w:rsidRPr="006D69F7">
        <w:rPr>
          <w:sz w:val="24"/>
          <w:szCs w:val="24"/>
        </w:rPr>
        <w:t xml:space="preserve"> teszi fel a</w:t>
      </w:r>
      <w:r w:rsidR="003C6E2A">
        <w:rPr>
          <w:sz w:val="24"/>
          <w:szCs w:val="24"/>
        </w:rPr>
        <w:t xml:space="preserve"> </w:t>
      </w:r>
      <w:r w:rsidR="002263B9">
        <w:rPr>
          <w:sz w:val="24"/>
          <w:szCs w:val="24"/>
        </w:rPr>
        <w:t>határozati javaslatot</w:t>
      </w:r>
      <w:r w:rsidR="003C6E2A" w:rsidRPr="006D69F7">
        <w:rPr>
          <w:sz w:val="24"/>
          <w:szCs w:val="24"/>
        </w:rPr>
        <w:t xml:space="preserve">, melyet a Bizottság – </w:t>
      </w:r>
      <w:r w:rsidR="00C25BD5">
        <w:rPr>
          <w:sz w:val="24"/>
          <w:szCs w:val="24"/>
        </w:rPr>
        <w:t>3</w:t>
      </w:r>
      <w:r w:rsidR="003C6E2A" w:rsidRPr="006D69F7">
        <w:rPr>
          <w:sz w:val="24"/>
          <w:szCs w:val="24"/>
        </w:rPr>
        <w:t xml:space="preserve"> fő van jelen a szavazásnál – </w:t>
      </w:r>
      <w:r w:rsidR="00C25BD5">
        <w:rPr>
          <w:sz w:val="24"/>
          <w:szCs w:val="24"/>
        </w:rPr>
        <w:t>egyhangúlag 3</w:t>
      </w:r>
      <w:r w:rsidR="003C6E2A" w:rsidRPr="006D69F7">
        <w:rPr>
          <w:sz w:val="24"/>
          <w:szCs w:val="24"/>
        </w:rPr>
        <w:t xml:space="preserve"> igen szavazattal elfogad és meghozza az alábbi határozatot: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17CA7" w:rsidRPr="00D75EC8" w:rsidRDefault="00E558C1" w:rsidP="00117CA7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5553BD">
        <w:rPr>
          <w:b/>
        </w:rPr>
        <w:t>13/2020.(II.13</w:t>
      </w:r>
      <w:r w:rsidR="00117CA7">
        <w:rPr>
          <w:b/>
        </w:rPr>
        <w:t xml:space="preserve">.) </w:t>
      </w:r>
      <w:r w:rsidR="005553BD">
        <w:rPr>
          <w:b/>
        </w:rPr>
        <w:t>OKSB Határozat </w:t>
      </w:r>
    </w:p>
    <w:p w:rsidR="002263B9" w:rsidRDefault="002263B9" w:rsidP="002263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 Szikszó Város Roma Nemzetiségi Önkormányzata 2019. évben végzett tevékenységéről szóló beszámolójának elfogadása</w:t>
      </w:r>
    </w:p>
    <w:p w:rsidR="002263B9" w:rsidRDefault="002263B9" w:rsidP="002263B9">
      <w:pPr>
        <w:pStyle w:val="Szvegtrzs"/>
      </w:pPr>
    </w:p>
    <w:p w:rsidR="00722E0A" w:rsidRPr="002263B9" w:rsidRDefault="002263B9" w:rsidP="002263B9">
      <w:pPr>
        <w:pStyle w:val="Szvegtrzs"/>
        <w:jc w:val="both"/>
      </w:pPr>
      <w:r w:rsidRPr="00920B58">
        <w:rPr>
          <w:kern w:val="1"/>
          <w:lang w:eastAsia="ar-SA"/>
        </w:rPr>
        <w:t xml:space="preserve">Szikszó Város </w:t>
      </w:r>
      <w:r w:rsidR="009F078F" w:rsidRPr="00CC5205">
        <w:t>Oktatási, Kulturális,</w:t>
      </w:r>
      <w:r w:rsidR="009F078F">
        <w:t xml:space="preserve"> Sport és Szociális</w:t>
      </w:r>
      <w:r w:rsidR="009F078F" w:rsidRPr="00920B58">
        <w:rPr>
          <w:kern w:val="1"/>
          <w:lang w:eastAsia="ar-SA"/>
        </w:rPr>
        <w:t xml:space="preserve">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E1447C">
        <w:t xml:space="preserve">a </w:t>
      </w:r>
      <w:r w:rsidRPr="00E1447C">
        <w:rPr>
          <w:bCs/>
        </w:rPr>
        <w:t>Szikszó Város Roma Nemzetiségi Önkormányzat</w:t>
      </w:r>
      <w:r>
        <w:rPr>
          <w:bCs/>
        </w:rPr>
        <w:t xml:space="preserve"> 2019</w:t>
      </w:r>
      <w:r w:rsidRPr="00E1447C">
        <w:rPr>
          <w:bCs/>
        </w:rPr>
        <w:t>. évben végzett tevékenységéről szóló beszámolót</w:t>
      </w:r>
      <w:r w:rsidRPr="00E1447C">
        <w:t>.</w:t>
      </w:r>
    </w:p>
    <w:p w:rsidR="00920B58" w:rsidRDefault="00920B58" w:rsidP="00920B58">
      <w:pPr>
        <w:pStyle w:val="Szvegtrzs"/>
        <w:spacing w:after="0"/>
        <w:jc w:val="both"/>
      </w:pPr>
      <w:r>
        <w:t>Felelős: a bizottság elnöke</w:t>
      </w:r>
    </w:p>
    <w:p w:rsidR="00920B58" w:rsidRPr="001C7D69" w:rsidRDefault="00920B58" w:rsidP="00920B58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126EC" w:rsidRPr="002263B9" w:rsidRDefault="00B126EC" w:rsidP="00B126EC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2./ A Szikszói Ruszin Nemzetiségi Önkormányzat beszámolójának elfogadása</w:t>
      </w:r>
    </w:p>
    <w:p w:rsidR="00722E0A" w:rsidRDefault="00722E0A" w:rsidP="00722E0A">
      <w:pPr>
        <w:jc w:val="both"/>
        <w:rPr>
          <w:bCs/>
          <w:sz w:val="22"/>
          <w:szCs w:val="22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964BFD">
        <w:rPr>
          <w:sz w:val="24"/>
          <w:szCs w:val="24"/>
        </w:rPr>
        <w:t>bizottság</w:t>
      </w:r>
      <w:r w:rsidR="00722E0A">
        <w:rPr>
          <w:sz w:val="24"/>
          <w:szCs w:val="24"/>
        </w:rPr>
        <w:t>i elnök</w:t>
      </w:r>
      <w:r w:rsidR="00722E0A" w:rsidRPr="00964BFD">
        <w:rPr>
          <w:sz w:val="24"/>
          <w:szCs w:val="24"/>
        </w:rPr>
        <w:t xml:space="preserve">: röviden </w:t>
      </w:r>
      <w:r w:rsidR="00722E0A">
        <w:rPr>
          <w:sz w:val="24"/>
          <w:szCs w:val="24"/>
        </w:rPr>
        <w:t>ismert</w:t>
      </w:r>
      <w:r w:rsidR="00A24ECF">
        <w:rPr>
          <w:sz w:val="24"/>
          <w:szCs w:val="24"/>
        </w:rPr>
        <w:t>eti az előterjesztés tartalmát, melyet elfogadásra javasol.</w:t>
      </w:r>
    </w:p>
    <w:p w:rsidR="00A24ECF" w:rsidRDefault="00A24ECF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BD7168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6D69F7">
        <w:rPr>
          <w:sz w:val="24"/>
          <w:szCs w:val="24"/>
        </w:rPr>
        <w:t>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 w:rsidR="00722E0A">
        <w:rPr>
          <w:sz w:val="24"/>
          <w:szCs w:val="24"/>
        </w:rPr>
        <w:t>az előterjesztést</w:t>
      </w:r>
      <w:r w:rsidR="00722E0A" w:rsidRPr="006D69F7">
        <w:rPr>
          <w:sz w:val="24"/>
          <w:szCs w:val="24"/>
        </w:rPr>
        <w:t xml:space="preserve">, melyet a Bizottság – </w:t>
      </w:r>
      <w:r w:rsidR="00A24ECF">
        <w:rPr>
          <w:sz w:val="24"/>
          <w:szCs w:val="24"/>
        </w:rPr>
        <w:t>3</w:t>
      </w:r>
      <w:r w:rsidR="00722E0A" w:rsidRPr="006D69F7">
        <w:rPr>
          <w:sz w:val="24"/>
          <w:szCs w:val="24"/>
        </w:rPr>
        <w:t xml:space="preserve"> fő van jelen a szavazásnál – </w:t>
      </w:r>
      <w:r w:rsidR="00A24ECF">
        <w:rPr>
          <w:sz w:val="24"/>
          <w:szCs w:val="24"/>
        </w:rPr>
        <w:t>egyhangúlag 3</w:t>
      </w:r>
      <w:r w:rsidR="00722E0A"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60447" w:rsidRPr="00D75EC8" w:rsidRDefault="00460447" w:rsidP="00460447">
      <w:pPr>
        <w:pStyle w:val="Szvegtrzs"/>
        <w:spacing w:after="0"/>
        <w:jc w:val="both"/>
        <w:rPr>
          <w:b/>
        </w:rPr>
      </w:pPr>
      <w:r>
        <w:rPr>
          <w:b/>
        </w:rPr>
        <w:t>Szám: 14/2020.(II.13.) OKSB Határozat </w:t>
      </w:r>
    </w:p>
    <w:p w:rsidR="00B126EC" w:rsidRDefault="00B126EC" w:rsidP="00B126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 A Szikszói Ruszin Nemzetiségi Önkormányzat 2019. évben végzett tevékenységéről szóló beszámoló elfogadása</w:t>
      </w:r>
    </w:p>
    <w:p w:rsidR="00B126EC" w:rsidRDefault="00B126EC" w:rsidP="00B126EC">
      <w:pPr>
        <w:pStyle w:val="Szvegtrzs"/>
      </w:pPr>
    </w:p>
    <w:p w:rsidR="00B126EC" w:rsidRPr="00B56187" w:rsidRDefault="00B126EC" w:rsidP="00B126EC">
      <w:pPr>
        <w:pStyle w:val="Szvegtrzs"/>
        <w:jc w:val="both"/>
      </w:pPr>
      <w:r w:rsidRPr="00920B58">
        <w:rPr>
          <w:kern w:val="1"/>
          <w:lang w:eastAsia="ar-SA"/>
        </w:rPr>
        <w:t xml:space="preserve">Szikszó Város </w:t>
      </w:r>
      <w:r w:rsidR="009F078F" w:rsidRPr="00CC5205">
        <w:t>Oktatási, Kulturális,</w:t>
      </w:r>
      <w:r w:rsidR="009F078F">
        <w:t xml:space="preserve"> Sport és Szociális</w:t>
      </w:r>
      <w:r w:rsidR="009F078F" w:rsidRPr="00920B58">
        <w:rPr>
          <w:kern w:val="1"/>
          <w:lang w:eastAsia="ar-SA"/>
        </w:rPr>
        <w:t xml:space="preserve">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B56187">
        <w:t xml:space="preserve">a </w:t>
      </w:r>
      <w:r w:rsidRPr="00B56187">
        <w:rPr>
          <w:bCs/>
        </w:rPr>
        <w:t>Szikszói Rusz</w:t>
      </w:r>
      <w:r>
        <w:rPr>
          <w:bCs/>
        </w:rPr>
        <w:t>in Nemzetiségi Önkormányzat 2019</w:t>
      </w:r>
      <w:r w:rsidRPr="00B56187">
        <w:rPr>
          <w:bCs/>
        </w:rPr>
        <w:t>. évben végzett tevékenységéről szóló beszámolót</w:t>
      </w:r>
      <w:r w:rsidRPr="00B56187">
        <w:t>.</w:t>
      </w:r>
    </w:p>
    <w:p w:rsidR="00722E0A" w:rsidRPr="00722E0A" w:rsidRDefault="00722E0A" w:rsidP="00722E0A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</w:rPr>
      </w:pPr>
    </w:p>
    <w:p w:rsidR="00246260" w:rsidRPr="002263B9" w:rsidRDefault="00246260" w:rsidP="00246260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3./ A Szikszói Kistérségi Szociális Szolgáltató Központ beszámolójának elfogadása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964BFD">
        <w:rPr>
          <w:sz w:val="24"/>
          <w:szCs w:val="24"/>
        </w:rPr>
        <w:t>bizottság</w:t>
      </w:r>
      <w:r w:rsidR="00722E0A">
        <w:rPr>
          <w:sz w:val="24"/>
          <w:szCs w:val="24"/>
        </w:rPr>
        <w:t>i elnök</w:t>
      </w:r>
      <w:r w:rsidR="00722E0A" w:rsidRPr="00964BFD">
        <w:rPr>
          <w:sz w:val="24"/>
          <w:szCs w:val="24"/>
        </w:rPr>
        <w:t xml:space="preserve">: röviden </w:t>
      </w:r>
      <w:r w:rsidR="00722E0A">
        <w:rPr>
          <w:sz w:val="24"/>
          <w:szCs w:val="24"/>
        </w:rPr>
        <w:t xml:space="preserve">ismerteti az előterjesztés tartalmát. </w:t>
      </w:r>
      <w:r w:rsidR="004E5129">
        <w:rPr>
          <w:sz w:val="24"/>
          <w:szCs w:val="24"/>
        </w:rPr>
        <w:t>Terjedelmes a beszámoló.</w:t>
      </w:r>
      <w:r w:rsidR="007B136C">
        <w:rPr>
          <w:sz w:val="24"/>
          <w:szCs w:val="24"/>
        </w:rPr>
        <w:t xml:space="preserve"> A társulás fenntartásában van az intézmény. Minden település fizeti rendszeresen a hozzájárulását?</w:t>
      </w:r>
    </w:p>
    <w:p w:rsidR="007B136C" w:rsidRDefault="007B136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B136C" w:rsidRDefault="007B136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 osztályvezető: vannak olyan települések, amelyek rendszeresen nem fizetnek. A felszólítás már kiküldésre került a részükre.</w:t>
      </w:r>
    </w:p>
    <w:p w:rsidR="007B136C" w:rsidRPr="00586856" w:rsidRDefault="007B136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BD7168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6D69F7">
        <w:rPr>
          <w:sz w:val="24"/>
          <w:szCs w:val="24"/>
        </w:rPr>
        <w:t>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 w:rsidR="00722E0A">
        <w:rPr>
          <w:sz w:val="24"/>
          <w:szCs w:val="24"/>
        </w:rPr>
        <w:t>az előterjesztést</w:t>
      </w:r>
      <w:r w:rsidR="00722E0A" w:rsidRPr="006D69F7">
        <w:rPr>
          <w:sz w:val="24"/>
          <w:szCs w:val="24"/>
        </w:rPr>
        <w:t xml:space="preserve">, melyet a Bizottság – </w:t>
      </w:r>
      <w:r w:rsidR="00BC3A51">
        <w:rPr>
          <w:sz w:val="24"/>
          <w:szCs w:val="24"/>
        </w:rPr>
        <w:t>3</w:t>
      </w:r>
      <w:r w:rsidR="00722E0A" w:rsidRPr="006D69F7">
        <w:rPr>
          <w:sz w:val="24"/>
          <w:szCs w:val="24"/>
        </w:rPr>
        <w:t xml:space="preserve"> fő van jelen a szavazásnál – </w:t>
      </w:r>
      <w:r w:rsidR="00BC3A51">
        <w:rPr>
          <w:sz w:val="24"/>
          <w:szCs w:val="24"/>
        </w:rPr>
        <w:t>egyhangúlag 3</w:t>
      </w:r>
      <w:r w:rsidR="00722E0A" w:rsidRPr="006D69F7">
        <w:rPr>
          <w:sz w:val="24"/>
          <w:szCs w:val="24"/>
        </w:rPr>
        <w:t xml:space="preserve"> igen szavazattal elfogad és meghozza az alábbi </w:t>
      </w:r>
      <w:r w:rsidR="00722E0A" w:rsidRPr="006D69F7">
        <w:rPr>
          <w:sz w:val="24"/>
          <w:szCs w:val="24"/>
        </w:rPr>
        <w:lastRenderedPageBreak/>
        <w:t>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60447" w:rsidRPr="00D75EC8" w:rsidRDefault="00460447" w:rsidP="00460447">
      <w:pPr>
        <w:pStyle w:val="Szvegtrzs"/>
        <w:spacing w:after="0"/>
        <w:jc w:val="both"/>
        <w:rPr>
          <w:b/>
        </w:rPr>
      </w:pPr>
      <w:r>
        <w:rPr>
          <w:b/>
        </w:rPr>
        <w:t>Szám: 15/2020.(II.13.) OKSB Határozat </w:t>
      </w:r>
    </w:p>
    <w:p w:rsidR="00E44C58" w:rsidRDefault="00E44C58" w:rsidP="00E44C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 w:rsidRPr="00644FC5">
        <w:rPr>
          <w:b/>
          <w:bCs/>
          <w:sz w:val="24"/>
          <w:szCs w:val="24"/>
        </w:rPr>
        <w:t>A Szikszói Kistérségi Szociális Szolgáltató Központ beszámolójának elfogadása</w:t>
      </w:r>
    </w:p>
    <w:p w:rsidR="00E44C58" w:rsidRDefault="00E44C58" w:rsidP="00E44C58">
      <w:pPr>
        <w:pStyle w:val="Szvegtrzs"/>
      </w:pPr>
    </w:p>
    <w:p w:rsidR="00E44C58" w:rsidRPr="00FD5873" w:rsidRDefault="00E44C58" w:rsidP="00E44C58">
      <w:pPr>
        <w:pStyle w:val="Szvegtrzs"/>
        <w:jc w:val="both"/>
      </w:pPr>
      <w:r w:rsidRPr="00920B58">
        <w:rPr>
          <w:kern w:val="1"/>
          <w:lang w:eastAsia="ar-SA"/>
        </w:rPr>
        <w:t xml:space="preserve">Szikszó Város </w:t>
      </w:r>
      <w:r w:rsidR="009F078F" w:rsidRPr="00CC5205">
        <w:t>Oktatási, Kulturális,</w:t>
      </w:r>
      <w:r w:rsidR="009F078F">
        <w:t xml:space="preserve"> Sport és Szociális</w:t>
      </w:r>
      <w:r w:rsidR="009F078F" w:rsidRPr="00920B58">
        <w:rPr>
          <w:kern w:val="1"/>
          <w:lang w:eastAsia="ar-SA"/>
        </w:rPr>
        <w:t xml:space="preserve">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FD5873">
        <w:t xml:space="preserve">a </w:t>
      </w:r>
      <w:r w:rsidRPr="00FD5873">
        <w:rPr>
          <w:bCs/>
        </w:rPr>
        <w:t>Szikszói Kistérségi Szociális Szolgáltató Központ 201</w:t>
      </w:r>
      <w:r>
        <w:rPr>
          <w:bCs/>
        </w:rPr>
        <w:t>9</w:t>
      </w:r>
      <w:r w:rsidRPr="00FD5873">
        <w:rPr>
          <w:bCs/>
        </w:rPr>
        <w:t>. évi tevékenységéről szóló beszámolóját</w:t>
      </w:r>
      <w:r w:rsidRPr="00FD5873">
        <w:t>.</w:t>
      </w:r>
    </w:p>
    <w:p w:rsidR="006E54F9" w:rsidRPr="00B9571E" w:rsidRDefault="006E54F9" w:rsidP="006E54F9">
      <w:pPr>
        <w:jc w:val="both"/>
        <w:rPr>
          <w:sz w:val="24"/>
          <w:szCs w:val="24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sz w:val="22"/>
          <w:szCs w:val="22"/>
        </w:rPr>
      </w:pPr>
    </w:p>
    <w:p w:rsidR="00246260" w:rsidRPr="002263B9" w:rsidRDefault="00246260" w:rsidP="00246260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4./ A Szikszói Városi Intézményműködtető Központ és Könyvtár beszámolójának elfogadása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964BFD">
        <w:rPr>
          <w:sz w:val="24"/>
          <w:szCs w:val="24"/>
        </w:rPr>
        <w:t>bizottság</w:t>
      </w:r>
      <w:r w:rsidR="00722E0A">
        <w:rPr>
          <w:sz w:val="24"/>
          <w:szCs w:val="24"/>
        </w:rPr>
        <w:t>i elnök</w:t>
      </w:r>
      <w:r w:rsidR="00722E0A" w:rsidRPr="00964BFD">
        <w:rPr>
          <w:sz w:val="24"/>
          <w:szCs w:val="24"/>
        </w:rPr>
        <w:t xml:space="preserve">: röviden </w:t>
      </w:r>
      <w:r w:rsidR="00722E0A">
        <w:rPr>
          <w:sz w:val="24"/>
          <w:szCs w:val="24"/>
        </w:rPr>
        <w:t xml:space="preserve">ismerteti az előterjesztés tartalmát. </w:t>
      </w:r>
      <w:r w:rsidR="00A33581">
        <w:rPr>
          <w:sz w:val="24"/>
          <w:szCs w:val="24"/>
        </w:rPr>
        <w:t>Nagyon szép és terjedelmes a beszámoló, elfogadásra javasolja.</w:t>
      </w:r>
    </w:p>
    <w:p w:rsidR="00116B8C" w:rsidRDefault="00116B8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16B8C" w:rsidRPr="00586856" w:rsidRDefault="00116B8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Gál Péter bizottsági tag: érintettsége miatt bejelenti, hogy tartózkodik a szavazásnál.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Pr="00275433" w:rsidRDefault="00BD7168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6D69F7">
        <w:rPr>
          <w:sz w:val="24"/>
          <w:szCs w:val="24"/>
        </w:rPr>
        <w:t>bizottság</w:t>
      </w:r>
      <w:r w:rsidR="00722E0A">
        <w:rPr>
          <w:sz w:val="24"/>
          <w:szCs w:val="24"/>
        </w:rPr>
        <w:t>i elnök</w:t>
      </w:r>
      <w:r w:rsidR="00722E0A" w:rsidRPr="006D69F7">
        <w:rPr>
          <w:sz w:val="24"/>
          <w:szCs w:val="24"/>
        </w:rPr>
        <w:t xml:space="preserve"> szavazásra teszi fel </w:t>
      </w:r>
      <w:r w:rsidR="00722E0A">
        <w:rPr>
          <w:sz w:val="24"/>
          <w:szCs w:val="24"/>
        </w:rPr>
        <w:t>az előterjesztést</w:t>
      </w:r>
      <w:r w:rsidR="00722E0A" w:rsidRPr="006D69F7">
        <w:rPr>
          <w:sz w:val="24"/>
          <w:szCs w:val="24"/>
        </w:rPr>
        <w:t xml:space="preserve">, melyet a Bizottság – </w:t>
      </w:r>
      <w:r w:rsidR="00764E6C">
        <w:rPr>
          <w:sz w:val="24"/>
          <w:szCs w:val="24"/>
        </w:rPr>
        <w:t>3</w:t>
      </w:r>
      <w:r w:rsidR="00722E0A" w:rsidRPr="006D69F7">
        <w:rPr>
          <w:sz w:val="24"/>
          <w:szCs w:val="24"/>
        </w:rPr>
        <w:t xml:space="preserve"> fő van jelen a szavazásnál</w:t>
      </w:r>
      <w:r w:rsidR="00153B19">
        <w:rPr>
          <w:sz w:val="24"/>
          <w:szCs w:val="24"/>
        </w:rPr>
        <w:t xml:space="preserve"> </w:t>
      </w:r>
      <w:r w:rsidR="00722E0A" w:rsidRPr="006D69F7">
        <w:rPr>
          <w:sz w:val="24"/>
          <w:szCs w:val="24"/>
        </w:rPr>
        <w:t>–</w:t>
      </w:r>
      <w:r w:rsidR="00153B19">
        <w:rPr>
          <w:sz w:val="24"/>
          <w:szCs w:val="24"/>
        </w:rPr>
        <w:t xml:space="preserve"> </w:t>
      </w:r>
      <w:r w:rsidR="00116B8C">
        <w:rPr>
          <w:sz w:val="24"/>
          <w:szCs w:val="24"/>
        </w:rPr>
        <w:t>2</w:t>
      </w:r>
      <w:r w:rsidR="00722E0A" w:rsidRPr="006D69F7">
        <w:rPr>
          <w:sz w:val="24"/>
          <w:szCs w:val="24"/>
        </w:rPr>
        <w:t xml:space="preserve"> igen szavazattal</w:t>
      </w:r>
      <w:r w:rsidR="005C35ED">
        <w:rPr>
          <w:sz w:val="24"/>
          <w:szCs w:val="24"/>
        </w:rPr>
        <w:t xml:space="preserve"> és 1 tartózkodással</w:t>
      </w:r>
      <w:r w:rsidR="00722E0A" w:rsidRPr="006D69F7">
        <w:rPr>
          <w:sz w:val="24"/>
          <w:szCs w:val="24"/>
        </w:rPr>
        <w:t xml:space="preserve"> elfogad és </w:t>
      </w:r>
      <w:r w:rsidR="00275433" w:rsidRPr="00275433">
        <w:rPr>
          <w:sz w:val="24"/>
          <w:szCs w:val="24"/>
        </w:rPr>
        <w:t>meghozza az alábbi határozatot:</w:t>
      </w:r>
    </w:p>
    <w:p w:rsidR="00722E0A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60447" w:rsidRPr="00D75EC8" w:rsidRDefault="00460447" w:rsidP="00460447">
      <w:pPr>
        <w:pStyle w:val="Szvegtrzs"/>
        <w:spacing w:after="0"/>
        <w:jc w:val="both"/>
        <w:rPr>
          <w:b/>
        </w:rPr>
      </w:pPr>
      <w:r>
        <w:rPr>
          <w:b/>
        </w:rPr>
        <w:t>Szám: 16/2020.(II.13.) OKSB Határozat </w:t>
      </w:r>
    </w:p>
    <w:p w:rsidR="00D9336F" w:rsidRDefault="00D9336F" w:rsidP="00D9336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 w:rsidRPr="003654DB">
        <w:rPr>
          <w:b/>
          <w:bCs/>
          <w:sz w:val="24"/>
          <w:szCs w:val="24"/>
        </w:rPr>
        <w:t>A Szikszói Városi Intézményműködtető Központ és Könyvtár beszámolójának elfogadása</w:t>
      </w:r>
    </w:p>
    <w:p w:rsidR="00D9336F" w:rsidRDefault="00D9336F" w:rsidP="00D9336F">
      <w:pPr>
        <w:pStyle w:val="Szvegtrzs"/>
      </w:pPr>
    </w:p>
    <w:p w:rsidR="00D9336F" w:rsidRDefault="00D9336F" w:rsidP="00140B8A">
      <w:pPr>
        <w:pStyle w:val="Szvegtrzs"/>
        <w:spacing w:after="0"/>
        <w:jc w:val="both"/>
      </w:pPr>
      <w:r w:rsidRPr="00920B58">
        <w:rPr>
          <w:kern w:val="1"/>
          <w:lang w:eastAsia="ar-SA"/>
        </w:rPr>
        <w:t xml:space="preserve">Szikszó Város </w:t>
      </w:r>
      <w:r w:rsidR="009F078F" w:rsidRPr="00CC5205">
        <w:t>Oktatási, Kulturális,</w:t>
      </w:r>
      <w:r w:rsidR="009F078F">
        <w:t xml:space="preserve"> Sport és Szociális</w:t>
      </w:r>
      <w:r w:rsidR="009F078F" w:rsidRPr="00920B58">
        <w:rPr>
          <w:kern w:val="1"/>
          <w:lang w:eastAsia="ar-SA"/>
        </w:rPr>
        <w:t xml:space="preserve">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E977A6">
        <w:t xml:space="preserve"> a </w:t>
      </w:r>
      <w:r w:rsidRPr="00E977A6">
        <w:rPr>
          <w:bCs/>
        </w:rPr>
        <w:t>Szikszói Városi Intézményműködtető Központ és Könyvtár 201</w:t>
      </w:r>
      <w:r>
        <w:rPr>
          <w:bCs/>
        </w:rPr>
        <w:t>9</w:t>
      </w:r>
      <w:r w:rsidRPr="00E977A6">
        <w:rPr>
          <w:bCs/>
        </w:rPr>
        <w:t>. évi tevékenységéről szóló beszámolóját</w:t>
      </w:r>
      <w:r w:rsidRPr="00E977A6">
        <w:t>.</w:t>
      </w:r>
    </w:p>
    <w:p w:rsidR="00140B8A" w:rsidRPr="00E977A6" w:rsidRDefault="00140B8A" w:rsidP="00140B8A">
      <w:pPr>
        <w:pStyle w:val="Szvegtrzs"/>
        <w:spacing w:after="0"/>
        <w:jc w:val="both"/>
      </w:pPr>
    </w:p>
    <w:p w:rsidR="00D9336F" w:rsidRDefault="00D9336F" w:rsidP="00D9336F">
      <w:pPr>
        <w:pStyle w:val="Szvegtrzs"/>
        <w:spacing w:after="0"/>
        <w:jc w:val="both"/>
      </w:pPr>
      <w:r>
        <w:t>Felelős: a bizottság elnöke</w:t>
      </w:r>
    </w:p>
    <w:p w:rsidR="00246260" w:rsidRPr="00D9336F" w:rsidRDefault="00D9336F" w:rsidP="00D9336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850F1E" w:rsidRDefault="00BD7168" w:rsidP="00850F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50F1E" w:rsidRPr="002263B9">
        <w:rPr>
          <w:bCs/>
          <w:sz w:val="24"/>
          <w:szCs w:val="24"/>
        </w:rPr>
        <w:t>./ Szikszó Város</w:t>
      </w:r>
      <w:r w:rsidR="00850F1E" w:rsidRPr="002263B9">
        <w:rPr>
          <w:sz w:val="24"/>
          <w:szCs w:val="24"/>
        </w:rPr>
        <w:t xml:space="preserve"> Önkormányzat adósságot keletkeztető ügyleteiből eredő fizetési kötelezettségeinek megállapítása 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964BFD">
        <w:rPr>
          <w:sz w:val="24"/>
          <w:szCs w:val="24"/>
        </w:rPr>
        <w:t>bizottság</w:t>
      </w:r>
      <w:r w:rsidR="00722E0A">
        <w:rPr>
          <w:sz w:val="24"/>
          <w:szCs w:val="24"/>
        </w:rPr>
        <w:t>i elnök</w:t>
      </w:r>
      <w:r w:rsidR="00722E0A" w:rsidRPr="00964BFD">
        <w:rPr>
          <w:sz w:val="24"/>
          <w:szCs w:val="24"/>
        </w:rPr>
        <w:t xml:space="preserve">: röviden </w:t>
      </w:r>
      <w:r w:rsidR="00722E0A">
        <w:rPr>
          <w:sz w:val="24"/>
          <w:szCs w:val="24"/>
        </w:rPr>
        <w:t xml:space="preserve">ismerteti az előterjesztés tartalmát. </w:t>
      </w:r>
      <w:r w:rsidR="00936BFD">
        <w:rPr>
          <w:sz w:val="24"/>
          <w:szCs w:val="24"/>
        </w:rPr>
        <w:t>Írásbeli anyag</w:t>
      </w:r>
      <w:r w:rsidR="00E63C58">
        <w:rPr>
          <w:sz w:val="24"/>
          <w:szCs w:val="24"/>
        </w:rPr>
        <w:t xml:space="preserve"> a tagok</w:t>
      </w:r>
      <w:r w:rsidR="00936BFD">
        <w:rPr>
          <w:sz w:val="24"/>
          <w:szCs w:val="24"/>
        </w:rPr>
        <w:t xml:space="preserve"> részére</w:t>
      </w:r>
      <w:r w:rsidR="00E63C58">
        <w:rPr>
          <w:sz w:val="24"/>
          <w:szCs w:val="24"/>
        </w:rPr>
        <w:t xml:space="preserve"> a</w:t>
      </w:r>
      <w:r w:rsidR="00624C44">
        <w:rPr>
          <w:sz w:val="24"/>
          <w:szCs w:val="24"/>
        </w:rPr>
        <w:t>z ülés elején kiosztásra került</w:t>
      </w:r>
      <w:r w:rsidR="00E63C58">
        <w:rPr>
          <w:sz w:val="24"/>
          <w:szCs w:val="24"/>
        </w:rPr>
        <w:t xml:space="preserve">. Megkéri </w:t>
      </w:r>
      <w:proofErr w:type="spellStart"/>
      <w:r w:rsidR="00E63C58">
        <w:rPr>
          <w:sz w:val="24"/>
          <w:szCs w:val="24"/>
        </w:rPr>
        <w:t>Kriván</w:t>
      </w:r>
      <w:proofErr w:type="spellEnd"/>
      <w:r w:rsidR="00E63C58">
        <w:rPr>
          <w:sz w:val="24"/>
          <w:szCs w:val="24"/>
        </w:rPr>
        <w:t xml:space="preserve"> Ildikó osztályvezetőt, hogy tájékoztassa a megjelent bizottsági tagokat az előterjesztés tartalmáról.</w:t>
      </w:r>
    </w:p>
    <w:p w:rsidR="00E63C58" w:rsidRDefault="00E63C5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22E0A" w:rsidRDefault="00E63C5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</w:t>
      </w:r>
      <w:r w:rsidR="00624C44">
        <w:rPr>
          <w:sz w:val="24"/>
          <w:szCs w:val="24"/>
        </w:rPr>
        <w:t>án</w:t>
      </w:r>
      <w:proofErr w:type="spellEnd"/>
      <w:r w:rsidR="00624C44">
        <w:rPr>
          <w:sz w:val="24"/>
          <w:szCs w:val="24"/>
        </w:rPr>
        <w:t xml:space="preserve"> Ildikó osztályvezető: az ÁHT</w:t>
      </w:r>
      <w:r>
        <w:rPr>
          <w:sz w:val="24"/>
          <w:szCs w:val="24"/>
        </w:rPr>
        <w:t xml:space="preserve"> alapján kötelező határo</w:t>
      </w:r>
      <w:r w:rsidR="00624C44">
        <w:rPr>
          <w:sz w:val="24"/>
          <w:szCs w:val="24"/>
        </w:rPr>
        <w:t>zatot hozni az önkormányzat fizetési kötelezettségeiről, az egyik pályázathoz kapcsolódó</w:t>
      </w:r>
      <w:r>
        <w:rPr>
          <w:sz w:val="24"/>
          <w:szCs w:val="24"/>
        </w:rPr>
        <w:t xml:space="preserve"> beruházási hitel felvételéhez is szükség</w:t>
      </w:r>
      <w:r w:rsidR="00624C44">
        <w:rPr>
          <w:sz w:val="24"/>
          <w:szCs w:val="24"/>
        </w:rPr>
        <w:t>es</w:t>
      </w:r>
      <w:r>
        <w:rPr>
          <w:sz w:val="24"/>
          <w:szCs w:val="24"/>
        </w:rPr>
        <w:t xml:space="preserve">. </w:t>
      </w:r>
    </w:p>
    <w:p w:rsidR="00624C44" w:rsidRDefault="00624C4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BD7168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722E0A" w:rsidRPr="006D69F7">
        <w:rPr>
          <w:sz w:val="24"/>
          <w:szCs w:val="24"/>
        </w:rPr>
        <w:t>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 w:rsidR="00722E0A">
        <w:rPr>
          <w:sz w:val="24"/>
          <w:szCs w:val="24"/>
        </w:rPr>
        <w:t>az előterjesztést</w:t>
      </w:r>
      <w:r w:rsidR="00722E0A" w:rsidRPr="006D69F7">
        <w:rPr>
          <w:sz w:val="24"/>
          <w:szCs w:val="24"/>
        </w:rPr>
        <w:t xml:space="preserve">, melyet a Bizottság – </w:t>
      </w:r>
      <w:r w:rsidR="00624C44">
        <w:rPr>
          <w:sz w:val="24"/>
          <w:szCs w:val="24"/>
        </w:rPr>
        <w:t>3</w:t>
      </w:r>
      <w:r w:rsidR="00722E0A" w:rsidRPr="006D69F7">
        <w:rPr>
          <w:sz w:val="24"/>
          <w:szCs w:val="24"/>
        </w:rPr>
        <w:t xml:space="preserve"> fő van jelen a szavazásnál – </w:t>
      </w:r>
      <w:r w:rsidR="00624C44">
        <w:rPr>
          <w:sz w:val="24"/>
          <w:szCs w:val="24"/>
        </w:rPr>
        <w:t>egyhangúlag 3</w:t>
      </w:r>
      <w:r w:rsidR="00722E0A"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906FEE" w:rsidRDefault="00906FEE" w:rsidP="00850F1E">
      <w:pPr>
        <w:pStyle w:val="Szvegtrzs"/>
        <w:spacing w:after="0"/>
        <w:jc w:val="both"/>
        <w:rPr>
          <w:b/>
        </w:rPr>
      </w:pPr>
    </w:p>
    <w:p w:rsidR="00460447" w:rsidRPr="00D75EC8" w:rsidRDefault="00460447" w:rsidP="00460447">
      <w:pPr>
        <w:pStyle w:val="Szvegtrzs"/>
        <w:spacing w:after="0"/>
        <w:jc w:val="both"/>
        <w:rPr>
          <w:b/>
        </w:rPr>
      </w:pPr>
      <w:r>
        <w:rPr>
          <w:b/>
        </w:rPr>
        <w:t>Szám: 17/2020.(II.13.) OKSB Határozat </w:t>
      </w:r>
    </w:p>
    <w:p w:rsidR="00850F1E" w:rsidRDefault="00850F1E" w:rsidP="00850F1E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Tárgy: Szikszó Város</w:t>
      </w:r>
      <w:r>
        <w:rPr>
          <w:b/>
          <w:sz w:val="24"/>
        </w:rPr>
        <w:t xml:space="preserve"> Önkormányzat adósságot keletkeztető ügyleteiből eredő fizetési kötelezettségeinek megállapítása</w:t>
      </w:r>
    </w:p>
    <w:p w:rsidR="00850F1E" w:rsidRDefault="00850F1E" w:rsidP="00850F1E">
      <w:pPr>
        <w:jc w:val="center"/>
        <w:rPr>
          <w:b/>
          <w:sz w:val="24"/>
          <w:szCs w:val="24"/>
        </w:rPr>
      </w:pPr>
    </w:p>
    <w:p w:rsidR="00850F1E" w:rsidRDefault="00850F1E" w:rsidP="00850F1E">
      <w:pPr>
        <w:jc w:val="both"/>
        <w:rPr>
          <w:sz w:val="24"/>
          <w:szCs w:val="24"/>
        </w:rPr>
      </w:pPr>
      <w:r w:rsidRPr="00850F1E">
        <w:rPr>
          <w:kern w:val="0"/>
          <w:sz w:val="24"/>
          <w:szCs w:val="24"/>
        </w:rPr>
        <w:t xml:space="preserve">Szikszó Város </w:t>
      </w:r>
      <w:r w:rsidR="009F078F" w:rsidRPr="00CC5205">
        <w:rPr>
          <w:sz w:val="24"/>
          <w:szCs w:val="24"/>
        </w:rPr>
        <w:t>Oktatási, Kulturális,</w:t>
      </w:r>
      <w:r w:rsidR="009F078F">
        <w:rPr>
          <w:sz w:val="24"/>
          <w:szCs w:val="24"/>
        </w:rPr>
        <w:t xml:space="preserve"> Sport és Szociális</w:t>
      </w:r>
      <w:r w:rsidR="009F078F" w:rsidRPr="00850F1E">
        <w:rPr>
          <w:kern w:val="0"/>
          <w:sz w:val="24"/>
          <w:szCs w:val="24"/>
        </w:rPr>
        <w:t xml:space="preserve"> </w:t>
      </w:r>
      <w:r w:rsidRPr="00850F1E">
        <w:rPr>
          <w:kern w:val="0"/>
          <w:sz w:val="24"/>
          <w:szCs w:val="24"/>
        </w:rPr>
        <w:t>Bizottsága javasolja a Képviselő-testületnek, hogy</w:t>
      </w:r>
      <w:r>
        <w:rPr>
          <w:sz w:val="24"/>
          <w:szCs w:val="24"/>
        </w:rPr>
        <w:t xml:space="preserve"> határozzon úgy, hogy a saját bevételei összegét, valamint az adósságot keletkeztető ügyleteiből eredő fizetési kötelezettségeinek három évre várható összegét a mellékelt táblázatban bemutatottak szerint (</w:t>
      </w:r>
      <w:r>
        <w:rPr>
          <w:i/>
          <w:sz w:val="24"/>
          <w:szCs w:val="24"/>
        </w:rPr>
        <w:t>1. melléklet</w:t>
      </w:r>
      <w:r w:rsidR="004E45E6">
        <w:rPr>
          <w:sz w:val="24"/>
          <w:szCs w:val="24"/>
        </w:rPr>
        <w:t xml:space="preserve">) változatlan formában </w:t>
      </w:r>
      <w:r>
        <w:rPr>
          <w:sz w:val="24"/>
          <w:szCs w:val="24"/>
        </w:rPr>
        <w:t>hagyja</w:t>
      </w:r>
      <w:r w:rsidR="004E45E6">
        <w:rPr>
          <w:sz w:val="24"/>
          <w:szCs w:val="24"/>
        </w:rPr>
        <w:t xml:space="preserve"> jóvá</w:t>
      </w:r>
      <w:r>
        <w:rPr>
          <w:sz w:val="24"/>
          <w:szCs w:val="24"/>
        </w:rPr>
        <w:t xml:space="preserve">. </w:t>
      </w:r>
    </w:p>
    <w:p w:rsidR="008D4449" w:rsidRPr="008D4449" w:rsidRDefault="008D4449" w:rsidP="008D4449">
      <w:pPr>
        <w:jc w:val="both"/>
        <w:rPr>
          <w:bCs/>
          <w:sz w:val="24"/>
          <w:szCs w:val="24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</w:rPr>
      </w:pPr>
    </w:p>
    <w:p w:rsidR="00A01788" w:rsidRPr="002263B9" w:rsidRDefault="00BD7168" w:rsidP="00A0178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01788" w:rsidRPr="002263B9">
        <w:rPr>
          <w:bCs/>
          <w:sz w:val="24"/>
          <w:szCs w:val="24"/>
        </w:rPr>
        <w:t>./ Szikszó Város Önkormányzat 2020. évi költség</w:t>
      </w:r>
      <w:r w:rsidR="00006EED">
        <w:rPr>
          <w:bCs/>
          <w:sz w:val="24"/>
          <w:szCs w:val="24"/>
        </w:rPr>
        <w:t xml:space="preserve">vetési rendeletének elfogadása </w:t>
      </w:r>
      <w:r w:rsidR="00A01788" w:rsidRPr="002263B9">
        <w:rPr>
          <w:bCs/>
          <w:sz w:val="24"/>
          <w:szCs w:val="24"/>
        </w:rPr>
        <w:t xml:space="preserve"> </w:t>
      </w:r>
    </w:p>
    <w:p w:rsidR="00722E0A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722E0A" w:rsidRDefault="00BD7168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="00722E0A" w:rsidRPr="00964BFD">
        <w:rPr>
          <w:sz w:val="24"/>
          <w:szCs w:val="24"/>
        </w:rPr>
        <w:t xml:space="preserve"> bizottság</w:t>
      </w:r>
      <w:r w:rsidR="00722E0A">
        <w:rPr>
          <w:sz w:val="24"/>
          <w:szCs w:val="24"/>
        </w:rPr>
        <w:t>i elnök</w:t>
      </w:r>
      <w:r w:rsidR="00722E0A" w:rsidRPr="00964BFD">
        <w:rPr>
          <w:sz w:val="24"/>
          <w:szCs w:val="24"/>
        </w:rPr>
        <w:t xml:space="preserve">: röviden </w:t>
      </w:r>
      <w:r w:rsidR="00722E0A">
        <w:rPr>
          <w:sz w:val="24"/>
          <w:szCs w:val="24"/>
        </w:rPr>
        <w:t>ismert</w:t>
      </w:r>
      <w:r w:rsidR="00F66602">
        <w:rPr>
          <w:sz w:val="24"/>
          <w:szCs w:val="24"/>
        </w:rPr>
        <w:t>eti az előterjesztés tartalmát.</w:t>
      </w:r>
      <w:r w:rsidR="008174AC">
        <w:rPr>
          <w:sz w:val="24"/>
          <w:szCs w:val="24"/>
        </w:rPr>
        <w:t xml:space="preserve"> Előzőleg egy megbeszélés keretében megismerhette a költségvetési tervezetet.</w:t>
      </w:r>
      <w:r w:rsidR="00F66602">
        <w:rPr>
          <w:sz w:val="24"/>
          <w:szCs w:val="24"/>
        </w:rPr>
        <w:t xml:space="preserve"> </w:t>
      </w:r>
    </w:p>
    <w:p w:rsidR="00F66602" w:rsidRDefault="00F66602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66602" w:rsidRPr="00586856" w:rsidRDefault="00F66602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 osztályvezető: </w:t>
      </w:r>
      <w:r w:rsidR="00576358">
        <w:rPr>
          <w:sz w:val="24"/>
          <w:szCs w:val="24"/>
        </w:rPr>
        <w:t xml:space="preserve">annyi változás történt a megbeszélés óta, hogy </w:t>
      </w:r>
      <w:r>
        <w:rPr>
          <w:sz w:val="24"/>
          <w:szCs w:val="24"/>
        </w:rPr>
        <w:t>a kommunális adó eltörlését javasolta Polgármester úr, valamint az ingatlanvásárlásra fordíth</w:t>
      </w:r>
      <w:r w:rsidR="008174AC">
        <w:rPr>
          <w:sz w:val="24"/>
          <w:szCs w:val="24"/>
        </w:rPr>
        <w:t>ató összeg 20 millió forint lenne</w:t>
      </w:r>
      <w:r>
        <w:rPr>
          <w:sz w:val="24"/>
          <w:szCs w:val="24"/>
        </w:rPr>
        <w:t>.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04645" w:rsidRDefault="00D04645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Mező István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>:</w:t>
      </w:r>
      <w:r>
        <w:rPr>
          <w:sz w:val="24"/>
          <w:szCs w:val="24"/>
        </w:rPr>
        <w:t xml:space="preserve"> köszöni a tájékoztatást és az előterjesztést elfogadásra javasolja.</w:t>
      </w:r>
    </w:p>
    <w:p w:rsidR="00D04645" w:rsidRDefault="00D0464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E4A3F" w:rsidRPr="002A34AA" w:rsidRDefault="00AE4A3F" w:rsidP="00AE4A3F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hozzászólás</w:t>
      </w:r>
      <w:r w:rsidR="00C75996">
        <w:rPr>
          <w:sz w:val="24"/>
          <w:szCs w:val="24"/>
        </w:rPr>
        <w:t>, módosító javaslat</w:t>
      </w:r>
      <w:r>
        <w:rPr>
          <w:sz w:val="24"/>
          <w:szCs w:val="24"/>
        </w:rPr>
        <w:t xml:space="preserve"> nem volt, </w:t>
      </w:r>
      <w:r w:rsidR="00BD7168">
        <w:rPr>
          <w:sz w:val="24"/>
          <w:szCs w:val="24"/>
        </w:rPr>
        <w:t xml:space="preserve">Mező István </w:t>
      </w:r>
      <w:r w:rsidRPr="00964BFD">
        <w:rPr>
          <w:sz w:val="24"/>
          <w:szCs w:val="24"/>
        </w:rPr>
        <w:t>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2A34AA">
        <w:rPr>
          <w:sz w:val="24"/>
          <w:szCs w:val="24"/>
        </w:rPr>
        <w:t xml:space="preserve"> szavazásra</w:t>
      </w:r>
      <w:proofErr w:type="gramEnd"/>
      <w:r w:rsidRPr="002A34AA">
        <w:rPr>
          <w:sz w:val="24"/>
          <w:szCs w:val="24"/>
        </w:rPr>
        <w:t xml:space="preserve"> teszi fel a rendelet-tervezetet, melyet a Bizottság – </w:t>
      </w:r>
      <w:r w:rsidR="00B22ABE">
        <w:rPr>
          <w:sz w:val="24"/>
          <w:szCs w:val="24"/>
        </w:rPr>
        <w:t>3</w:t>
      </w:r>
      <w:r w:rsidR="00637B57">
        <w:rPr>
          <w:sz w:val="24"/>
          <w:szCs w:val="24"/>
        </w:rPr>
        <w:t xml:space="preserve"> </w:t>
      </w:r>
      <w:r w:rsidRPr="002A34AA">
        <w:rPr>
          <w:sz w:val="24"/>
          <w:szCs w:val="24"/>
        </w:rPr>
        <w:t xml:space="preserve">fő van jelen a szavazásnál – egyhangúlag </w:t>
      </w:r>
      <w:r w:rsidR="00B22ABE">
        <w:rPr>
          <w:sz w:val="24"/>
          <w:szCs w:val="24"/>
        </w:rPr>
        <w:t>3</w:t>
      </w:r>
      <w:r w:rsidRPr="002A34AA">
        <w:rPr>
          <w:sz w:val="24"/>
          <w:szCs w:val="24"/>
        </w:rPr>
        <w:t xml:space="preserve"> igen szavazattal elfogadásra javasol a Képviselő-testületnek:</w:t>
      </w:r>
    </w:p>
    <w:p w:rsidR="00BE51EC" w:rsidRDefault="00BE51EC" w:rsidP="00A74967">
      <w:pPr>
        <w:jc w:val="both"/>
        <w:rPr>
          <w:bCs/>
          <w:iCs/>
          <w:sz w:val="24"/>
          <w:szCs w:val="24"/>
        </w:rPr>
      </w:pPr>
    </w:p>
    <w:p w:rsidR="005D511D" w:rsidRPr="005D511D" w:rsidRDefault="005D511D" w:rsidP="005D511D">
      <w:pPr>
        <w:widowControl/>
        <w:tabs>
          <w:tab w:val="left" w:pos="2410"/>
          <w:tab w:val="left" w:pos="3119"/>
        </w:tabs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SZIKSZÓ VÁROS ÖNKORMÁNYZAT KÉPVISELŐ-TESTÜLETÉNEK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…</w:t>
      </w:r>
      <w:proofErr w:type="gramStart"/>
      <w:r w:rsidRPr="005D511D">
        <w:rPr>
          <w:b/>
          <w:kern w:val="0"/>
          <w:sz w:val="24"/>
          <w:szCs w:val="24"/>
          <w:lang w:eastAsia="ar-SA"/>
        </w:rPr>
        <w:t>..</w:t>
      </w:r>
      <w:proofErr w:type="gramEnd"/>
      <w:r w:rsidRPr="005D511D">
        <w:rPr>
          <w:b/>
          <w:kern w:val="0"/>
          <w:sz w:val="24"/>
          <w:szCs w:val="24"/>
          <w:lang w:eastAsia="ar-SA"/>
        </w:rPr>
        <w:t>/2020.(…........) számú önkormányzati rendelete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Cs/>
          <w:kern w:val="0"/>
          <w:sz w:val="24"/>
          <w:szCs w:val="24"/>
          <w:lang w:eastAsia="ar-SA"/>
        </w:rPr>
      </w:pPr>
      <w:proofErr w:type="gramStart"/>
      <w:r w:rsidRPr="005D511D">
        <w:rPr>
          <w:b/>
          <w:kern w:val="0"/>
          <w:sz w:val="24"/>
          <w:szCs w:val="24"/>
          <w:lang w:eastAsia="ar-SA"/>
        </w:rPr>
        <w:t>az</w:t>
      </w:r>
      <w:proofErr w:type="gramEnd"/>
      <w:r w:rsidRPr="005D511D">
        <w:rPr>
          <w:b/>
          <w:kern w:val="0"/>
          <w:sz w:val="24"/>
          <w:szCs w:val="24"/>
          <w:lang w:eastAsia="ar-SA"/>
        </w:rPr>
        <w:t xml:space="preserve"> önkormányzat 2020. évi költségvetéséről</w:t>
      </w:r>
    </w:p>
    <w:p w:rsidR="005D511D" w:rsidRPr="005D511D" w:rsidRDefault="005D511D" w:rsidP="005D511D">
      <w:pPr>
        <w:widowControl/>
        <w:suppressAutoHyphens/>
        <w:autoSpaceDN/>
        <w:adjustRightInd/>
        <w:jc w:val="both"/>
        <w:textAlignment w:val="baseline"/>
        <w:rPr>
          <w:bCs/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Cs/>
          <w:kern w:val="0"/>
          <w:sz w:val="24"/>
          <w:szCs w:val="24"/>
          <w:lang w:eastAsia="ar-SA"/>
        </w:rPr>
        <w:t>Szikszó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1. § A rendelet hatálya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A rendelet hatálya a képviselő-testületre, annak bizottságaira, a közös önkormányzati hivatalra és az önkormányzat irányítása alá tartozó költségvetési szervekre (intézményekre) terjed ki.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2. § A költségvetés bevételei és kiadásai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399"/>
        </w:tabs>
        <w:suppressAutoHyphens/>
        <w:autoSpaceDN/>
        <w:adjustRightInd/>
        <w:ind w:left="399" w:hanging="399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A képviselő-testület az önkormányzat 2020. évi költségvetését:</w:t>
      </w:r>
    </w:p>
    <w:p w:rsidR="005D511D" w:rsidRPr="005D511D" w:rsidRDefault="005D511D" w:rsidP="005D511D">
      <w:pPr>
        <w:widowControl/>
        <w:tabs>
          <w:tab w:val="left" w:pos="399"/>
        </w:tabs>
        <w:suppressAutoHyphens/>
        <w:autoSpaceDN/>
        <w:adjustRightInd/>
        <w:ind w:left="399" w:hanging="399"/>
        <w:jc w:val="both"/>
        <w:textAlignment w:val="baseline"/>
        <w:rPr>
          <w:b/>
          <w:kern w:val="0"/>
          <w:sz w:val="24"/>
          <w:szCs w:val="24"/>
          <w:lang w:eastAsia="ar-SA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5D511D" w:rsidRPr="005D511D" w:rsidTr="002863E9">
        <w:tc>
          <w:tcPr>
            <w:tcW w:w="2624" w:type="dxa"/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r w:rsidRPr="005D511D">
              <w:rPr>
                <w:b/>
                <w:bCs/>
                <w:kern w:val="0"/>
                <w:sz w:val="22"/>
                <w:szCs w:val="22"/>
                <w:lang w:eastAsia="ar-SA"/>
              </w:rPr>
              <w:t>1 472 512 246</w:t>
            </w: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 xml:space="preserve"> Ft</w:t>
            </w:r>
          </w:p>
        </w:tc>
        <w:tc>
          <w:tcPr>
            <w:tcW w:w="4086" w:type="dxa"/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Költségvetési bevétellel</w:t>
            </w:r>
          </w:p>
        </w:tc>
      </w:tr>
      <w:tr w:rsidR="005D511D" w:rsidRPr="005D511D" w:rsidTr="002863E9">
        <w:tc>
          <w:tcPr>
            <w:tcW w:w="2624" w:type="dxa"/>
            <w:tcBorders>
              <w:bottom w:val="single" w:sz="8" w:space="0" w:color="000000"/>
            </w:tcBorders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r w:rsidRPr="005D511D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2 201 058 966 </w:t>
            </w: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Ft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Költségvetési kiadással</w:t>
            </w:r>
          </w:p>
        </w:tc>
      </w:tr>
      <w:tr w:rsidR="005D511D" w:rsidRPr="005D511D" w:rsidTr="002863E9">
        <w:tc>
          <w:tcPr>
            <w:tcW w:w="2624" w:type="dxa"/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bCs/>
                <w:kern w:val="0"/>
                <w:sz w:val="22"/>
                <w:szCs w:val="22"/>
                <w:lang w:eastAsia="ar-SA"/>
              </w:rPr>
            </w:pPr>
            <w:r w:rsidRPr="005D511D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-728 546 720 </w:t>
            </w: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Ft</w:t>
            </w:r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 xml:space="preserve"> Ft</w:t>
            </w:r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-728 546 720 Ft</w:t>
            </w:r>
          </w:p>
        </w:tc>
        <w:tc>
          <w:tcPr>
            <w:tcW w:w="4086" w:type="dxa"/>
            <w:shd w:val="clear" w:color="auto" w:fill="auto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Költségvetési egyenleggel</w:t>
            </w:r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>ebből  működési</w:t>
            </w:r>
            <w:proofErr w:type="gramEnd"/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 xml:space="preserve"> </w:t>
            </w:r>
            <w:r w:rsidRPr="005D511D">
              <w:rPr>
                <w:kern w:val="0"/>
                <w:sz w:val="24"/>
                <w:szCs w:val="24"/>
                <w:lang w:eastAsia="ar-SA"/>
              </w:rPr>
              <w:t>(hiány,többlet)</w:t>
            </w:r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kern w:val="0"/>
                <w:sz w:val="24"/>
                <w:szCs w:val="24"/>
                <w:lang w:eastAsia="ar-SA"/>
              </w:rPr>
            </w:pPr>
            <w:r w:rsidRPr="005D511D">
              <w:rPr>
                <w:b/>
                <w:kern w:val="0"/>
                <w:sz w:val="24"/>
                <w:szCs w:val="24"/>
                <w:lang w:eastAsia="ar-SA"/>
              </w:rPr>
              <w:t xml:space="preserve">             felhalmozási </w:t>
            </w:r>
            <w:r w:rsidRPr="005D511D">
              <w:rPr>
                <w:kern w:val="0"/>
                <w:sz w:val="24"/>
                <w:szCs w:val="24"/>
                <w:lang w:eastAsia="ar-SA"/>
              </w:rPr>
              <w:t>(hiány</w:t>
            </w:r>
            <w:proofErr w:type="gramStart"/>
            <w:r w:rsidRPr="005D511D">
              <w:rPr>
                <w:kern w:val="0"/>
                <w:sz w:val="24"/>
                <w:szCs w:val="24"/>
                <w:lang w:eastAsia="ar-SA"/>
              </w:rPr>
              <w:t>,többlet</w:t>
            </w:r>
            <w:proofErr w:type="gramEnd"/>
            <w:r w:rsidRPr="005D511D">
              <w:rPr>
                <w:kern w:val="0"/>
                <w:sz w:val="24"/>
                <w:szCs w:val="24"/>
                <w:lang w:eastAsia="ar-SA"/>
              </w:rPr>
              <w:t>)</w:t>
            </w:r>
          </w:p>
        </w:tc>
      </w:tr>
    </w:tbl>
    <w:p w:rsidR="005D511D" w:rsidRPr="005D511D" w:rsidRDefault="005D511D" w:rsidP="005D511D">
      <w:pPr>
        <w:widowControl/>
        <w:suppressAutoHyphens/>
        <w:autoSpaceDN/>
        <w:adjustRightInd/>
        <w:ind w:left="456"/>
        <w:jc w:val="both"/>
        <w:textAlignment w:val="baseline"/>
        <w:rPr>
          <w:kern w:val="0"/>
          <w:sz w:val="24"/>
          <w:szCs w:val="24"/>
          <w:lang w:eastAsia="ar-SA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5D511D" w:rsidRPr="005D511D" w:rsidTr="002863E9">
        <w:tc>
          <w:tcPr>
            <w:tcW w:w="2624" w:type="dxa"/>
            <w:tcBorders>
              <w:bottom w:val="single" w:sz="12" w:space="0" w:color="auto"/>
            </w:tcBorders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lang w:eastAsia="ar-SA"/>
              </w:rPr>
            </w:pPr>
            <w:r w:rsidRPr="005D511D">
              <w:rPr>
                <w:b/>
                <w:kern w:val="0"/>
                <w:sz w:val="24"/>
                <w:lang w:eastAsia="ar-SA"/>
              </w:rPr>
              <w:t>732 546 720Ft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lang w:eastAsia="ar-SA"/>
              </w:rPr>
            </w:pPr>
            <w:proofErr w:type="gramStart"/>
            <w:r w:rsidRPr="005D511D">
              <w:rPr>
                <w:b/>
                <w:kern w:val="0"/>
                <w:sz w:val="24"/>
                <w:lang w:eastAsia="ar-SA"/>
              </w:rPr>
              <w:t>Finanszírozási  bevétellel</w:t>
            </w:r>
            <w:proofErr w:type="gramEnd"/>
          </w:p>
        </w:tc>
      </w:tr>
      <w:tr w:rsidR="005D511D" w:rsidRPr="005D511D" w:rsidTr="002863E9">
        <w:tc>
          <w:tcPr>
            <w:tcW w:w="2624" w:type="dxa"/>
            <w:tcBorders>
              <w:top w:val="single" w:sz="12" w:space="0" w:color="auto"/>
            </w:tcBorders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lang w:eastAsia="ar-SA"/>
              </w:rPr>
            </w:pPr>
            <w:r w:rsidRPr="005D511D">
              <w:rPr>
                <w:b/>
                <w:kern w:val="0"/>
                <w:sz w:val="24"/>
                <w:lang w:eastAsia="ar-SA"/>
              </w:rPr>
              <w:t>4 000 000 Ft</w:t>
            </w:r>
          </w:p>
        </w:tc>
        <w:tc>
          <w:tcPr>
            <w:tcW w:w="4086" w:type="dxa"/>
            <w:tcBorders>
              <w:top w:val="single" w:sz="12" w:space="0" w:color="auto"/>
            </w:tcBorders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lang w:eastAsia="ar-SA"/>
              </w:rPr>
            </w:pPr>
            <w:proofErr w:type="gramStart"/>
            <w:r w:rsidRPr="005D511D">
              <w:rPr>
                <w:b/>
                <w:kern w:val="0"/>
                <w:sz w:val="24"/>
                <w:lang w:eastAsia="ar-SA"/>
              </w:rPr>
              <w:t>Finanszírozási  kiadással</w:t>
            </w:r>
            <w:proofErr w:type="gramEnd"/>
          </w:p>
        </w:tc>
      </w:tr>
      <w:tr w:rsidR="005D511D" w:rsidRPr="005D511D" w:rsidTr="002863E9">
        <w:tc>
          <w:tcPr>
            <w:tcW w:w="2624" w:type="dxa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lang w:eastAsia="ar-SA"/>
              </w:rPr>
            </w:pPr>
            <w:r w:rsidRPr="005D511D">
              <w:rPr>
                <w:b/>
                <w:kern w:val="0"/>
                <w:sz w:val="24"/>
                <w:lang w:eastAsia="ar-SA"/>
              </w:rPr>
              <w:t>728 546 720 Ft</w:t>
            </w:r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right"/>
              <w:textAlignment w:val="baseline"/>
              <w:rPr>
                <w:b/>
                <w:kern w:val="0"/>
                <w:sz w:val="24"/>
                <w:lang w:eastAsia="ar-SA"/>
              </w:rPr>
            </w:pPr>
          </w:p>
        </w:tc>
        <w:tc>
          <w:tcPr>
            <w:tcW w:w="4086" w:type="dxa"/>
          </w:tcPr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lang w:eastAsia="ar-SA"/>
              </w:rPr>
            </w:pPr>
            <w:proofErr w:type="gramStart"/>
            <w:r w:rsidRPr="005D511D">
              <w:rPr>
                <w:b/>
                <w:kern w:val="0"/>
                <w:sz w:val="24"/>
                <w:lang w:eastAsia="ar-SA"/>
              </w:rPr>
              <w:t>Finanszírozási  egyenleggel</w:t>
            </w:r>
            <w:proofErr w:type="gramEnd"/>
          </w:p>
          <w:p w:rsidR="005D511D" w:rsidRPr="005D511D" w:rsidRDefault="005D511D" w:rsidP="005D511D">
            <w:pPr>
              <w:widowControl/>
              <w:suppressAutoHyphens/>
              <w:autoSpaceDN/>
              <w:adjustRightInd/>
              <w:jc w:val="both"/>
              <w:textAlignment w:val="baseline"/>
              <w:rPr>
                <w:b/>
                <w:kern w:val="0"/>
                <w:sz w:val="24"/>
                <w:lang w:eastAsia="ar-SA"/>
              </w:rPr>
            </w:pPr>
            <w:r w:rsidRPr="005D511D">
              <w:rPr>
                <w:b/>
                <w:kern w:val="0"/>
                <w:sz w:val="24"/>
                <w:lang w:eastAsia="ar-SA"/>
              </w:rPr>
              <w:t xml:space="preserve">            </w:t>
            </w:r>
          </w:p>
        </w:tc>
      </w:tr>
    </w:tbl>
    <w:p w:rsidR="005D511D" w:rsidRPr="005D511D" w:rsidRDefault="005D511D" w:rsidP="005D511D">
      <w:pPr>
        <w:widowControl/>
        <w:suppressAutoHyphens/>
        <w:autoSpaceDN/>
        <w:adjustRightInd/>
        <w:ind w:left="456"/>
        <w:jc w:val="both"/>
        <w:textAlignment w:val="baseline"/>
        <w:rPr>
          <w:kern w:val="0"/>
          <w:sz w:val="24"/>
          <w:lang w:eastAsia="ar-SA"/>
        </w:rPr>
      </w:pPr>
      <w:proofErr w:type="gramStart"/>
      <w:r w:rsidRPr="005D511D">
        <w:rPr>
          <w:kern w:val="0"/>
          <w:sz w:val="24"/>
          <w:lang w:eastAsia="ar-SA"/>
        </w:rPr>
        <w:t>a</w:t>
      </w:r>
      <w:proofErr w:type="gramEnd"/>
      <w:r w:rsidRPr="005D511D">
        <w:rPr>
          <w:kern w:val="0"/>
          <w:sz w:val="24"/>
          <w:lang w:eastAsia="ar-SA"/>
        </w:rPr>
        <w:t xml:space="preserve"> bevételek és kiadások főösszegét </w:t>
      </w:r>
      <w:r w:rsidRPr="005D511D">
        <w:rPr>
          <w:b/>
          <w:kern w:val="0"/>
          <w:sz w:val="24"/>
          <w:lang w:eastAsia="ar-SA"/>
        </w:rPr>
        <w:t>2 205 058 966</w:t>
      </w:r>
      <w:r w:rsidRPr="005D511D">
        <w:rPr>
          <w:kern w:val="0"/>
          <w:sz w:val="24"/>
          <w:lang w:eastAsia="ar-SA"/>
        </w:rPr>
        <w:t xml:space="preserve"> </w:t>
      </w:r>
      <w:r w:rsidRPr="005D511D">
        <w:rPr>
          <w:b/>
          <w:kern w:val="0"/>
          <w:sz w:val="24"/>
          <w:lang w:eastAsia="ar-SA"/>
        </w:rPr>
        <w:t xml:space="preserve">Ft-ban </w:t>
      </w:r>
      <w:r w:rsidRPr="005D511D">
        <w:rPr>
          <w:kern w:val="0"/>
          <w:sz w:val="24"/>
          <w:lang w:eastAsia="ar-SA"/>
        </w:rPr>
        <w:t xml:space="preserve">állapítja meg. </w:t>
      </w:r>
    </w:p>
    <w:p w:rsidR="005D511D" w:rsidRPr="005D511D" w:rsidRDefault="005D511D" w:rsidP="005D511D">
      <w:pPr>
        <w:widowControl/>
        <w:suppressAutoHyphens/>
        <w:autoSpaceDN/>
        <w:adjustRightInd/>
        <w:ind w:left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(2)</w:t>
      </w:r>
      <w:r w:rsidRPr="005D511D">
        <w:rPr>
          <w:kern w:val="0"/>
          <w:sz w:val="24"/>
          <w:szCs w:val="24"/>
          <w:lang w:eastAsia="ar-SA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5D511D">
        <w:rPr>
          <w:i/>
          <w:kern w:val="0"/>
          <w:sz w:val="24"/>
          <w:szCs w:val="24"/>
          <w:lang w:eastAsia="ar-SA"/>
        </w:rPr>
        <w:t>1.1. melléklete</w:t>
      </w:r>
      <w:r w:rsidRPr="005D511D">
        <w:rPr>
          <w:kern w:val="0"/>
          <w:sz w:val="24"/>
          <w:szCs w:val="24"/>
          <w:lang w:eastAsia="ar-SA"/>
        </w:rPr>
        <w:t xml:space="preserve"> alapján határozza meg a képviselő-testület.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5D511D">
        <w:rPr>
          <w:i/>
          <w:kern w:val="0"/>
          <w:sz w:val="24"/>
          <w:szCs w:val="24"/>
          <w:lang w:eastAsia="ar-SA"/>
        </w:rPr>
        <w:t>1.2</w:t>
      </w:r>
      <w:proofErr w:type="gramStart"/>
      <w:r w:rsidRPr="005D511D">
        <w:rPr>
          <w:i/>
          <w:kern w:val="0"/>
          <w:sz w:val="24"/>
          <w:szCs w:val="24"/>
          <w:lang w:eastAsia="ar-SA"/>
        </w:rPr>
        <w:t>.,</w:t>
      </w:r>
      <w:proofErr w:type="gramEnd"/>
      <w:r w:rsidRPr="005D511D">
        <w:rPr>
          <w:i/>
          <w:kern w:val="0"/>
          <w:sz w:val="24"/>
          <w:szCs w:val="24"/>
          <w:lang w:eastAsia="ar-SA"/>
        </w:rPr>
        <w:t xml:space="preserve"> 1.3., 1.4.</w:t>
      </w:r>
      <w:r w:rsidRPr="005D511D">
        <w:rPr>
          <w:kern w:val="0"/>
          <w:sz w:val="24"/>
          <w:szCs w:val="24"/>
          <w:lang w:eastAsia="ar-SA"/>
        </w:rPr>
        <w:t xml:space="preserve"> </w:t>
      </w:r>
      <w:r w:rsidRPr="005D511D">
        <w:rPr>
          <w:i/>
          <w:kern w:val="0"/>
          <w:sz w:val="24"/>
          <w:szCs w:val="24"/>
          <w:lang w:eastAsia="ar-SA"/>
        </w:rPr>
        <w:t>mellékletek</w:t>
      </w:r>
      <w:r w:rsidRPr="005D511D">
        <w:rPr>
          <w:kern w:val="0"/>
          <w:sz w:val="24"/>
          <w:szCs w:val="24"/>
          <w:lang w:eastAsia="ar-SA"/>
        </w:rPr>
        <w:t xml:space="preserve"> szerint állapítja meg.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(4)</w:t>
      </w:r>
      <w:r w:rsidRPr="005D511D">
        <w:rPr>
          <w:kern w:val="0"/>
          <w:sz w:val="24"/>
          <w:szCs w:val="24"/>
          <w:lang w:eastAsia="ar-SA"/>
        </w:rPr>
        <w:tab/>
        <w:t xml:space="preserve">A működési és felhalmozási bevételek és kiadások előirányzatai mérlegszerű bemutatását önkormányzati szinten a </w:t>
      </w:r>
      <w:r w:rsidRPr="005D511D">
        <w:rPr>
          <w:i/>
          <w:kern w:val="0"/>
          <w:sz w:val="24"/>
          <w:szCs w:val="24"/>
          <w:lang w:eastAsia="ar-SA"/>
        </w:rPr>
        <w:t>2.1. és a 2.2. melléklet</w:t>
      </w:r>
      <w:r w:rsidRPr="005D511D">
        <w:rPr>
          <w:kern w:val="0"/>
          <w:sz w:val="24"/>
          <w:szCs w:val="24"/>
          <w:lang w:eastAsia="ar-SA"/>
        </w:rPr>
        <w:t xml:space="preserve"> részletezi.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(5)</w:t>
      </w:r>
      <w:r w:rsidRPr="005D511D">
        <w:rPr>
          <w:kern w:val="0"/>
          <w:sz w:val="24"/>
          <w:szCs w:val="24"/>
          <w:lang w:eastAsia="ar-SA"/>
        </w:rPr>
        <w:tab/>
        <w:t xml:space="preserve">A működési hiány belső finanszírozásának érdekében a képviselő-testület az előző </w:t>
      </w:r>
      <w:proofErr w:type="gramStart"/>
      <w:r w:rsidRPr="005D511D">
        <w:rPr>
          <w:kern w:val="0"/>
          <w:sz w:val="24"/>
          <w:szCs w:val="24"/>
          <w:lang w:eastAsia="ar-SA"/>
        </w:rPr>
        <w:t>év(</w:t>
      </w:r>
      <w:proofErr w:type="spellStart"/>
      <w:proofErr w:type="gramEnd"/>
      <w:r w:rsidRPr="005D511D">
        <w:rPr>
          <w:kern w:val="0"/>
          <w:sz w:val="24"/>
          <w:szCs w:val="24"/>
          <w:lang w:eastAsia="ar-SA"/>
        </w:rPr>
        <w:t>ek</w:t>
      </w:r>
      <w:proofErr w:type="spellEnd"/>
      <w:r w:rsidRPr="005D511D">
        <w:rPr>
          <w:kern w:val="0"/>
          <w:sz w:val="24"/>
          <w:szCs w:val="24"/>
          <w:lang w:eastAsia="ar-SA"/>
        </w:rPr>
        <w:t>) költségvetési maradványának igénybevételét, rendeli el.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(6)</w:t>
      </w:r>
      <w:r w:rsidRPr="005D511D">
        <w:rPr>
          <w:kern w:val="0"/>
          <w:sz w:val="24"/>
          <w:szCs w:val="24"/>
          <w:lang w:eastAsia="ar-SA"/>
        </w:rPr>
        <w:tab/>
        <w:t xml:space="preserve">A felhalmozási hiány finanszírozása érdekében az adott évi saját bevételek 20 %-át, de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 a hiány külső finanszírozása fejlesztési hitelből vagy az előző </w:t>
      </w:r>
      <w:proofErr w:type="gramStart"/>
      <w:r w:rsidRPr="005D511D">
        <w:rPr>
          <w:kern w:val="0"/>
          <w:sz w:val="24"/>
          <w:szCs w:val="24"/>
          <w:lang w:eastAsia="ar-SA"/>
        </w:rPr>
        <w:t>év(</w:t>
      </w:r>
      <w:proofErr w:type="spellStart"/>
      <w:proofErr w:type="gramEnd"/>
      <w:r w:rsidRPr="005D511D">
        <w:rPr>
          <w:kern w:val="0"/>
          <w:sz w:val="24"/>
          <w:szCs w:val="24"/>
          <w:lang w:eastAsia="ar-SA"/>
        </w:rPr>
        <w:t>ek</w:t>
      </w:r>
      <w:proofErr w:type="spellEnd"/>
      <w:r w:rsidRPr="005D511D">
        <w:rPr>
          <w:kern w:val="0"/>
          <w:sz w:val="24"/>
          <w:szCs w:val="24"/>
          <w:lang w:eastAsia="ar-SA"/>
        </w:rPr>
        <w:t>) költségvetési maradványának igénybevételével történik.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3. § A költségvetés részletezése</w:t>
      </w:r>
    </w:p>
    <w:p w:rsidR="005D511D" w:rsidRPr="005D511D" w:rsidRDefault="005D511D" w:rsidP="005D511D">
      <w:pPr>
        <w:widowControl/>
        <w:suppressAutoHyphens/>
        <w:autoSpaceDN/>
        <w:adjustRightInd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A Képviselő-testület az önkormányzat 2020. évi költségvetését részletesen a következők szerint állapítja meg: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adósságot keletkeztető ügyletekből és kezességvállalásokból fennálló kötelezettségeit a </w:t>
      </w:r>
      <w:r w:rsidRPr="005D511D">
        <w:rPr>
          <w:i/>
          <w:kern w:val="0"/>
          <w:sz w:val="24"/>
          <w:szCs w:val="24"/>
          <w:lang w:eastAsia="ar-SA"/>
        </w:rPr>
        <w:t>3.</w:t>
      </w:r>
      <w:r w:rsidRPr="005D511D">
        <w:rPr>
          <w:kern w:val="0"/>
          <w:sz w:val="24"/>
          <w:szCs w:val="24"/>
          <w:lang w:eastAsia="ar-SA"/>
        </w:rPr>
        <w:t xml:space="preserve"> </w:t>
      </w:r>
      <w:r w:rsidRPr="005D511D">
        <w:rPr>
          <w:i/>
          <w:kern w:val="0"/>
          <w:sz w:val="24"/>
          <w:szCs w:val="24"/>
          <w:lang w:eastAsia="ar-SA"/>
        </w:rPr>
        <w:t xml:space="preserve">melléklet </w:t>
      </w:r>
      <w:r w:rsidRPr="005D511D">
        <w:rPr>
          <w:kern w:val="0"/>
          <w:sz w:val="24"/>
          <w:szCs w:val="24"/>
          <w:lang w:eastAsia="ar-SA"/>
        </w:rPr>
        <w:t>részletezi.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(2)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5D511D">
        <w:rPr>
          <w:i/>
          <w:kern w:val="0"/>
          <w:sz w:val="24"/>
          <w:szCs w:val="24"/>
          <w:lang w:eastAsia="ar-SA"/>
        </w:rPr>
        <w:t>4. melléklet</w:t>
      </w:r>
      <w:r w:rsidRPr="005D511D">
        <w:rPr>
          <w:kern w:val="0"/>
          <w:sz w:val="24"/>
          <w:szCs w:val="24"/>
          <w:lang w:eastAsia="ar-SA"/>
        </w:rPr>
        <w:t xml:space="preserve"> tartalmazza.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(3)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2020. évi adósságot keletkeztető fejlesztési céljait az </w:t>
      </w:r>
      <w:r w:rsidRPr="005D511D">
        <w:rPr>
          <w:i/>
          <w:kern w:val="0"/>
          <w:sz w:val="24"/>
          <w:szCs w:val="24"/>
          <w:lang w:eastAsia="ar-SA"/>
        </w:rPr>
        <w:t>5.</w:t>
      </w:r>
      <w:r w:rsidRPr="005D511D">
        <w:rPr>
          <w:kern w:val="0"/>
          <w:sz w:val="24"/>
          <w:szCs w:val="24"/>
          <w:lang w:eastAsia="ar-SA"/>
        </w:rPr>
        <w:t> </w:t>
      </w:r>
      <w:r w:rsidRPr="005D511D">
        <w:rPr>
          <w:i/>
          <w:kern w:val="0"/>
          <w:sz w:val="24"/>
          <w:szCs w:val="24"/>
          <w:lang w:eastAsia="ar-SA"/>
        </w:rPr>
        <w:t>melléklet</w:t>
      </w:r>
      <w:r w:rsidRPr="005D511D">
        <w:rPr>
          <w:kern w:val="0"/>
          <w:sz w:val="24"/>
          <w:szCs w:val="24"/>
          <w:lang w:eastAsia="ar-SA"/>
        </w:rPr>
        <w:t xml:space="preserve"> részletezi.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(4)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költségvetésében szereplő beruházások kiadásainak beruházásonkénti részletezését a </w:t>
      </w:r>
      <w:r w:rsidRPr="005D511D">
        <w:rPr>
          <w:i/>
          <w:kern w:val="0"/>
          <w:sz w:val="24"/>
          <w:szCs w:val="24"/>
          <w:lang w:eastAsia="ar-SA"/>
        </w:rPr>
        <w:t>6. melléklet</w:t>
      </w:r>
      <w:r w:rsidRPr="005D511D">
        <w:rPr>
          <w:kern w:val="0"/>
          <w:sz w:val="24"/>
          <w:szCs w:val="24"/>
          <w:lang w:eastAsia="ar-SA"/>
        </w:rPr>
        <w:t xml:space="preserve"> szerint határozza meg.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(5)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költségvetésében szereplő felújítások kiadásait felújításonként a </w:t>
      </w:r>
      <w:r w:rsidRPr="005D511D">
        <w:rPr>
          <w:i/>
          <w:kern w:val="0"/>
          <w:sz w:val="24"/>
          <w:szCs w:val="24"/>
          <w:lang w:eastAsia="ar-SA"/>
        </w:rPr>
        <w:t>7.</w:t>
      </w:r>
      <w:r w:rsidRPr="005D511D">
        <w:rPr>
          <w:kern w:val="0"/>
          <w:sz w:val="24"/>
          <w:szCs w:val="24"/>
          <w:lang w:eastAsia="ar-SA"/>
        </w:rPr>
        <w:t xml:space="preserve"> </w:t>
      </w:r>
      <w:r w:rsidRPr="005D511D">
        <w:rPr>
          <w:i/>
          <w:kern w:val="0"/>
          <w:sz w:val="24"/>
          <w:szCs w:val="24"/>
          <w:lang w:eastAsia="ar-SA"/>
        </w:rPr>
        <w:t xml:space="preserve">melléklet </w:t>
      </w:r>
      <w:r w:rsidRPr="005D511D">
        <w:rPr>
          <w:kern w:val="0"/>
          <w:sz w:val="24"/>
          <w:szCs w:val="24"/>
          <w:lang w:eastAsia="ar-SA"/>
        </w:rPr>
        <w:t>szerint részletezi.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(6)</w:t>
      </w:r>
      <w:r w:rsidRPr="005D511D">
        <w:rPr>
          <w:kern w:val="0"/>
          <w:sz w:val="24"/>
          <w:szCs w:val="24"/>
          <w:lang w:eastAsia="ar-SA"/>
        </w:rPr>
        <w:tab/>
        <w:t xml:space="preserve">Az EU-s támogatással megvalósuló programokat és projekteket, valamint az önkormányzaton kívül megvalósuló projektekhez való hozzájárulást a </w:t>
      </w:r>
      <w:r w:rsidRPr="005D511D">
        <w:rPr>
          <w:i/>
          <w:kern w:val="0"/>
          <w:sz w:val="24"/>
          <w:szCs w:val="24"/>
          <w:lang w:eastAsia="ar-SA"/>
        </w:rPr>
        <w:t>8. melléklet</w:t>
      </w:r>
      <w:r w:rsidRPr="005D511D">
        <w:rPr>
          <w:kern w:val="0"/>
          <w:sz w:val="24"/>
          <w:szCs w:val="24"/>
          <w:lang w:eastAsia="ar-SA"/>
        </w:rPr>
        <w:t xml:space="preserve"> szerint hagyja jóvá.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(7)</w:t>
      </w:r>
      <w:r w:rsidRPr="005D511D">
        <w:rPr>
          <w:kern w:val="0"/>
          <w:sz w:val="24"/>
          <w:szCs w:val="24"/>
          <w:lang w:eastAsia="ar-SA"/>
        </w:rPr>
        <w:tab/>
        <w:t xml:space="preserve">A 2. § (1) bekezdésében megállapított bevételek és kiadások önkormányzati, közös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5D511D">
        <w:rPr>
          <w:i/>
          <w:kern w:val="0"/>
          <w:sz w:val="24"/>
          <w:szCs w:val="24"/>
          <w:lang w:eastAsia="ar-SA"/>
        </w:rPr>
        <w:t>9.1.-.9.4</w:t>
      </w:r>
      <w:proofErr w:type="gramStart"/>
      <w:r w:rsidRPr="005D511D">
        <w:rPr>
          <w:i/>
          <w:kern w:val="0"/>
          <w:sz w:val="24"/>
          <w:szCs w:val="24"/>
          <w:lang w:eastAsia="ar-SA"/>
        </w:rPr>
        <w:t>.,</w:t>
      </w:r>
      <w:proofErr w:type="gramEnd"/>
      <w:r w:rsidRPr="005D511D">
        <w:rPr>
          <w:i/>
          <w:kern w:val="0"/>
          <w:sz w:val="24"/>
          <w:szCs w:val="24"/>
          <w:lang w:eastAsia="ar-SA"/>
        </w:rPr>
        <w:t xml:space="preserve"> mellékletek </w:t>
      </w:r>
      <w:r w:rsidRPr="005D511D">
        <w:rPr>
          <w:kern w:val="0"/>
          <w:sz w:val="24"/>
          <w:szCs w:val="24"/>
          <w:lang w:eastAsia="ar-SA"/>
        </w:rPr>
        <w:t>szerint határozza meg.</w:t>
      </w:r>
    </w:p>
    <w:p w:rsidR="005D511D" w:rsidRPr="005D511D" w:rsidRDefault="005D511D" w:rsidP="005D511D">
      <w:pPr>
        <w:widowControl/>
        <w:tabs>
          <w:tab w:val="left" w:pos="426"/>
        </w:tabs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26"/>
        </w:tabs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(8)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a kiadások között </w:t>
      </w:r>
      <w:r w:rsidRPr="005D511D">
        <w:rPr>
          <w:b/>
          <w:kern w:val="0"/>
          <w:sz w:val="24"/>
          <w:szCs w:val="24"/>
          <w:lang w:eastAsia="ar-SA"/>
        </w:rPr>
        <w:t>15.000.000.-Ft</w:t>
      </w:r>
      <w:r w:rsidRPr="005D511D">
        <w:rPr>
          <w:kern w:val="0"/>
          <w:sz w:val="24"/>
          <w:szCs w:val="24"/>
          <w:lang w:eastAsia="ar-SA"/>
        </w:rPr>
        <w:t xml:space="preserve"> általános tartalékot állapít meg.</w:t>
      </w:r>
    </w:p>
    <w:p w:rsidR="005D511D" w:rsidRPr="005D511D" w:rsidRDefault="005D511D" w:rsidP="005D511D">
      <w:pPr>
        <w:widowControl/>
        <w:tabs>
          <w:tab w:val="left" w:pos="426"/>
        </w:tabs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4. § A költségvetés végrehajtásának szabályai</w:t>
      </w: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56"/>
        </w:tabs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Az önkormányzati szintű költségvetés végrehajtásáért a polgármester, a könyvvezetéssel kapcsolatos feladatok ellátásáért a jegyző a felelős.</w:t>
      </w:r>
    </w:p>
    <w:p w:rsidR="005D511D" w:rsidRPr="005D511D" w:rsidRDefault="005D511D" w:rsidP="005D511D">
      <w:pPr>
        <w:widowControl/>
        <w:tabs>
          <w:tab w:val="left" w:pos="426"/>
        </w:tabs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tabs>
          <w:tab w:val="left" w:pos="426"/>
        </w:tabs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(2)</w:t>
      </w:r>
      <w:r w:rsidRPr="005D511D">
        <w:rPr>
          <w:kern w:val="0"/>
          <w:sz w:val="24"/>
          <w:szCs w:val="24"/>
          <w:lang w:eastAsia="ar-SA"/>
        </w:rPr>
        <w:tab/>
        <w:t>Az Önkormányzat gazdálkodásának biztonságáért a képviselő-testület, a gazdálkodás szabályszerűségéért a polgármester felelős.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(3)</w:t>
      </w:r>
      <w:r w:rsidRPr="005D511D">
        <w:rPr>
          <w:kern w:val="0"/>
          <w:sz w:val="24"/>
          <w:szCs w:val="24"/>
          <w:lang w:eastAsia="ar-SA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(4)</w:t>
      </w:r>
      <w:r w:rsidRPr="005D511D">
        <w:rPr>
          <w:kern w:val="0"/>
          <w:sz w:val="24"/>
          <w:szCs w:val="24"/>
          <w:lang w:eastAsia="ar-SA"/>
        </w:rPr>
        <w:tab/>
        <w:t>Az önkormányzat és az önkormányzat irányítása alá tartozó költségvetési szerveknél a jutalmazásra fordítható és kifizethető összeg nem haladhatja meg a rendszeres személyi juttatások előirányzatának 5 %-át. Ennek fedezetére a személyi juttatások évközi megtakarítása és a személyi juttatások előirányzatának növelésére fordítható forrás szolgálhat.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(5)</w:t>
      </w:r>
      <w:r w:rsidRPr="005D511D">
        <w:rPr>
          <w:kern w:val="0"/>
          <w:sz w:val="24"/>
          <w:szCs w:val="24"/>
          <w:lang w:eastAsia="ar-SA"/>
        </w:rPr>
        <w:tab/>
        <w:t>Az önkormányzat és az önkormányzat irányítása alá tartozó költségvetési szerv</w:t>
      </w:r>
      <w:r w:rsidRPr="005D511D">
        <w:rPr>
          <w:kern w:val="0"/>
          <w:sz w:val="24"/>
          <w:lang w:eastAsia="ar-SA"/>
        </w:rPr>
        <w:t xml:space="preserve">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 w:rsidRPr="005D511D">
        <w:rPr>
          <w:kern w:val="0"/>
          <w:sz w:val="24"/>
          <w:lang w:eastAsia="ar-SA"/>
        </w:rPr>
        <w:t>Ávr</w:t>
      </w:r>
      <w:proofErr w:type="spellEnd"/>
      <w:r w:rsidRPr="005D511D">
        <w:rPr>
          <w:kern w:val="0"/>
          <w:sz w:val="24"/>
          <w:lang w:eastAsia="ar-SA"/>
        </w:rP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</w:t>
      </w:r>
    </w:p>
    <w:p w:rsidR="005D511D" w:rsidRPr="005D511D" w:rsidRDefault="005D511D" w:rsidP="005D511D">
      <w:pPr>
        <w:widowControl/>
        <w:suppressAutoHyphens/>
        <w:autoSpaceDN/>
        <w:adjustRightInd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(6)</w:t>
      </w:r>
      <w:r w:rsidRPr="005D511D">
        <w:rPr>
          <w:kern w:val="0"/>
          <w:sz w:val="24"/>
          <w:szCs w:val="24"/>
          <w:lang w:eastAsia="ar-SA"/>
        </w:rPr>
        <w:tab/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5D511D" w:rsidRPr="005D511D" w:rsidRDefault="005D511D" w:rsidP="005D511D">
      <w:pPr>
        <w:widowControl/>
        <w:suppressAutoHyphens/>
        <w:autoSpaceDN/>
        <w:adjustRightInd/>
        <w:ind w:left="454" w:hanging="454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4" w:hanging="454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(7)</w:t>
      </w:r>
      <w:r w:rsidRPr="005D511D">
        <w:rPr>
          <w:kern w:val="0"/>
          <w:sz w:val="24"/>
          <w:szCs w:val="24"/>
          <w:lang w:eastAsia="ar-SA"/>
        </w:rPr>
        <w:tab/>
        <w:t xml:space="preserve">A költségvetési szerv vezetője e rendelet </w:t>
      </w:r>
      <w:r w:rsidRPr="005D511D">
        <w:rPr>
          <w:i/>
          <w:kern w:val="0"/>
          <w:sz w:val="24"/>
          <w:szCs w:val="24"/>
          <w:lang w:eastAsia="ar-SA"/>
        </w:rPr>
        <w:t>10. mellékletében</w:t>
      </w:r>
      <w:r w:rsidRPr="005D511D">
        <w:rPr>
          <w:kern w:val="0"/>
          <w:sz w:val="24"/>
          <w:szCs w:val="24"/>
          <w:lang w:eastAsia="ar-SA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5D511D" w:rsidRPr="005D511D" w:rsidRDefault="005D511D" w:rsidP="005D511D">
      <w:pPr>
        <w:widowControl/>
        <w:suppressAutoHyphens/>
        <w:overflowPunct/>
        <w:autoSpaceDN/>
        <w:adjustRightInd/>
        <w:ind w:left="425" w:hanging="425"/>
        <w:jc w:val="both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overflowPunct/>
        <w:autoSpaceDN/>
        <w:adjustRightInd/>
        <w:ind w:left="425" w:hanging="425"/>
        <w:jc w:val="both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(8)</w:t>
      </w:r>
      <w:r w:rsidRPr="005D511D">
        <w:rPr>
          <w:kern w:val="0"/>
          <w:sz w:val="24"/>
          <w:szCs w:val="24"/>
          <w:lang w:eastAsia="ar-SA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(9) A finanszírozási bevételekkel és kiadásokkal kapcsolatos hatásköröket a Képviselő-testület gyakorolja.</w:t>
      </w:r>
    </w:p>
    <w:p w:rsidR="005D511D" w:rsidRPr="005D511D" w:rsidRDefault="005D511D" w:rsidP="005D511D">
      <w:pPr>
        <w:widowControl/>
        <w:suppressAutoHyphens/>
        <w:autoSpaceDN/>
        <w:adjustRightInd/>
        <w:ind w:left="420" w:right="-44" w:hanging="420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0" w:right="-44" w:hanging="420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(10)</w:t>
      </w:r>
      <w:r w:rsidRPr="005D511D">
        <w:rPr>
          <w:kern w:val="0"/>
          <w:sz w:val="24"/>
          <w:szCs w:val="24"/>
          <w:lang w:eastAsia="ar-SA"/>
        </w:rPr>
        <w:tab/>
        <w:t>A Szikszói Városi Óvoda és Bölcsőde intézménybe járó gyermekek részére az intézményi térítési díjakról szóló 17/2019.(XII.19.) sz. önkormányzati rendelet szerint térítési díjkedvezményt biztosítunk.</w:t>
      </w:r>
    </w:p>
    <w:p w:rsidR="005D511D" w:rsidRPr="005D511D" w:rsidRDefault="005D511D" w:rsidP="005D511D">
      <w:pPr>
        <w:widowControl/>
        <w:suppressAutoHyphens/>
        <w:autoSpaceDN/>
        <w:adjustRightInd/>
        <w:ind w:left="420" w:right="-44" w:hanging="420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0" w:right="-44" w:hanging="420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(11)</w:t>
      </w:r>
      <w:r w:rsidRPr="005D511D">
        <w:rPr>
          <w:kern w:val="0"/>
          <w:sz w:val="24"/>
          <w:szCs w:val="24"/>
          <w:lang w:eastAsia="ar-SA"/>
        </w:rPr>
        <w:tab/>
        <w:t xml:space="preserve">Az Oktatási, Kulturális, Sport és Szociális Alap felhasználásáról az Oktatási, Kulturális, Sport és Szociális Bizottság dönt, melynek összege 2020. évben </w:t>
      </w:r>
      <w:r w:rsidRPr="005D511D">
        <w:rPr>
          <w:b/>
          <w:kern w:val="0"/>
          <w:sz w:val="24"/>
          <w:szCs w:val="24"/>
          <w:lang w:eastAsia="ar-SA"/>
        </w:rPr>
        <w:t>5.000.000.-</w:t>
      </w:r>
      <w:r w:rsidRPr="005D511D">
        <w:rPr>
          <w:kern w:val="0"/>
          <w:sz w:val="24"/>
          <w:szCs w:val="24"/>
          <w:lang w:eastAsia="ar-SA"/>
        </w:rPr>
        <w:t xml:space="preserve">Ft. Az alapból finanszírozzuk a </w:t>
      </w:r>
      <w:proofErr w:type="spellStart"/>
      <w:r w:rsidRPr="005D511D">
        <w:rPr>
          <w:kern w:val="0"/>
          <w:sz w:val="24"/>
          <w:szCs w:val="24"/>
          <w:lang w:eastAsia="ar-SA"/>
        </w:rPr>
        <w:t>Bursa</w:t>
      </w:r>
      <w:proofErr w:type="spellEnd"/>
      <w:r w:rsidRPr="005D511D">
        <w:rPr>
          <w:kern w:val="0"/>
          <w:sz w:val="24"/>
          <w:szCs w:val="24"/>
          <w:lang w:eastAsia="ar-SA"/>
        </w:rPr>
        <w:t xml:space="preserve"> Hungarica ösztöndíj kiadásait, helyi ösztöndíj támogatások kiadásait.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5. § Az előirányzatok módosítása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Cs/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numPr>
          <w:ilvl w:val="0"/>
          <w:numId w:val="5"/>
        </w:numPr>
        <w:suppressAutoHyphens/>
        <w:overflowPunct/>
        <w:autoSpaceDE/>
        <w:autoSpaceDN/>
        <w:adjustRightInd/>
        <w:ind w:left="425" w:hanging="425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Cs/>
          <w:kern w:val="0"/>
          <w:sz w:val="24"/>
          <w:szCs w:val="24"/>
          <w:lang w:eastAsia="ar-SA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5D511D" w:rsidRPr="005D511D" w:rsidRDefault="005D511D" w:rsidP="005D511D">
      <w:pPr>
        <w:widowControl/>
        <w:suppressAutoHyphens/>
        <w:autoSpaceDN/>
        <w:adjustRightInd/>
        <w:ind w:left="425" w:hanging="425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 xml:space="preserve">(2)  </w:t>
      </w:r>
      <w:r w:rsidRPr="005D511D">
        <w:rPr>
          <w:kern w:val="0"/>
          <w:sz w:val="24"/>
          <w:lang w:eastAsia="ar-SA"/>
        </w:rPr>
        <w:t>A képviselő-testület az Önkormányzat bevételeinek és kiadásainak módosítását és a kiadási kiemelt előirányzatok közötti átcsoportosítás jogát a költségvetési főösszeg 10%-áig a polgármesterre átruházza. Egyéb esetekben a képviselő-testület a kiadási előirányzatok közötti átcsoportosítás jogát fenntartja magának.</w:t>
      </w:r>
    </w:p>
    <w:p w:rsidR="005D511D" w:rsidRPr="005D511D" w:rsidRDefault="005D511D" w:rsidP="005D511D">
      <w:pPr>
        <w:widowControl/>
        <w:suppressAutoHyphens/>
        <w:autoSpaceDN/>
        <w:adjustRightInd/>
        <w:ind w:left="425" w:hanging="425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5" w:hanging="425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(3) Az (2) bekezdésben foglalt átcsoportosításról a polgármester negyedévente köteles beszámolni, a költségvetés módosítására egyidejűleg javaslatot tenni. Az átruházott hatáskörű előirányzat-módosítási jogkör 2020. december 31-ig gyakorolható.</w:t>
      </w:r>
    </w:p>
    <w:p w:rsidR="005D511D" w:rsidRPr="005D511D" w:rsidRDefault="005D511D" w:rsidP="005D511D">
      <w:pPr>
        <w:widowControl/>
        <w:suppressAutoHyphens/>
        <w:overflowPunct/>
        <w:autoSpaceDE/>
        <w:autoSpaceDN/>
        <w:adjustRightInd/>
        <w:ind w:left="425" w:hanging="425"/>
        <w:jc w:val="both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overflowPunct/>
        <w:autoSpaceDE/>
        <w:autoSpaceDN/>
        <w:adjustRightInd/>
        <w:ind w:left="425" w:hanging="425"/>
        <w:jc w:val="both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 xml:space="preserve">(4) A költségvetési szerv a költségvetése kiemelt előirányzatain belüli rovatok között átcsoportosítást hajthat végre. </w:t>
      </w:r>
    </w:p>
    <w:p w:rsidR="005D511D" w:rsidRPr="005D511D" w:rsidRDefault="005D511D" w:rsidP="005D511D">
      <w:pPr>
        <w:widowControl/>
        <w:suppressAutoHyphens/>
        <w:autoSpaceDN/>
        <w:adjustRightInd/>
        <w:ind w:left="454" w:hanging="454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4" w:hanging="454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(6)</w:t>
      </w:r>
      <w:r w:rsidRPr="005D511D">
        <w:rPr>
          <w:kern w:val="0"/>
          <w:sz w:val="24"/>
          <w:szCs w:val="24"/>
          <w:lang w:eastAsia="ar-SA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(7)</w:t>
      </w:r>
      <w:r w:rsidRPr="005D511D">
        <w:rPr>
          <w:kern w:val="0"/>
          <w:sz w:val="24"/>
          <w:szCs w:val="24"/>
          <w:lang w:eastAsia="ar-SA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(8)</w:t>
      </w:r>
      <w:r w:rsidRPr="005D511D">
        <w:rPr>
          <w:kern w:val="0"/>
          <w:sz w:val="24"/>
          <w:szCs w:val="24"/>
          <w:lang w:eastAsia="ar-SA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5D511D" w:rsidRPr="005D511D" w:rsidRDefault="005D511D" w:rsidP="00D42F1B">
      <w:pPr>
        <w:widowControl/>
        <w:suppressAutoHyphens/>
        <w:autoSpaceDN/>
        <w:adjustRightInd/>
        <w:ind w:left="456" w:hanging="456"/>
        <w:jc w:val="both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(9)</w:t>
      </w:r>
      <w:r w:rsidRPr="005D511D">
        <w:rPr>
          <w:kern w:val="0"/>
          <w:sz w:val="24"/>
          <w:szCs w:val="24"/>
          <w:lang w:eastAsia="ar-SA"/>
        </w:rPr>
        <w:tab/>
        <w:t xml:space="preserve">Az Önkormányzat saját forrásai terhére </w:t>
      </w:r>
      <w:proofErr w:type="spellStart"/>
      <w:r w:rsidRPr="005D511D">
        <w:rPr>
          <w:kern w:val="0"/>
          <w:sz w:val="24"/>
          <w:szCs w:val="24"/>
          <w:lang w:eastAsia="ar-SA"/>
        </w:rPr>
        <w:t>-a</w:t>
      </w:r>
      <w:proofErr w:type="spellEnd"/>
      <w:r w:rsidRPr="005D511D">
        <w:rPr>
          <w:kern w:val="0"/>
          <w:sz w:val="24"/>
          <w:szCs w:val="24"/>
          <w:lang w:eastAsia="ar-SA"/>
        </w:rPr>
        <w:t xml:space="preserve"> képviselő-testület hivatalánál foglalkoztatott köztisztviselők vonatkozásában- a közszolgálati tisztviselőkről szóló 2011. évi CXCIX. törvényben foglaltaktól eltérően az illetményalapot </w:t>
      </w:r>
      <w:r w:rsidRPr="005D511D">
        <w:rPr>
          <w:b/>
          <w:kern w:val="0"/>
          <w:sz w:val="24"/>
          <w:szCs w:val="24"/>
          <w:lang w:eastAsia="ar-SA"/>
        </w:rPr>
        <w:t>49.000.-Ft</w:t>
      </w:r>
      <w:r w:rsidRPr="005D511D">
        <w:rPr>
          <w:kern w:val="0"/>
          <w:sz w:val="24"/>
          <w:szCs w:val="24"/>
          <w:lang w:eastAsia="ar-SA"/>
        </w:rPr>
        <w:t>-ban állapítja meg.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6. § A gazdálkodás szabályai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(2)</w:t>
      </w:r>
      <w:r w:rsidRPr="005D511D">
        <w:rPr>
          <w:kern w:val="0"/>
          <w:sz w:val="24"/>
          <w:szCs w:val="24"/>
          <w:lang w:eastAsia="ar-SA"/>
        </w:rPr>
        <w:tab/>
        <w:t xml:space="preserve">A költségvetési szervek az alapfeladatai ellátását szolgáló személyi juttatásokkal és az azokhoz kapcsolódó járulékok és egyéb közterhek előirányzataival minden esetben, egyéb előirányzatokkal a </w:t>
      </w:r>
      <w:r w:rsidRPr="005D511D">
        <w:rPr>
          <w:bCs/>
          <w:kern w:val="0"/>
          <w:sz w:val="24"/>
          <w:szCs w:val="24"/>
          <w:lang w:eastAsia="ar-SA"/>
        </w:rPr>
        <w:t>85/2015. (IV.30) KT.</w:t>
      </w:r>
      <w:r w:rsidRPr="005D511D">
        <w:rPr>
          <w:kern w:val="0"/>
          <w:sz w:val="24"/>
          <w:szCs w:val="24"/>
          <w:lang w:eastAsia="ar-SA"/>
        </w:rPr>
        <w:t xml:space="preserve"> </w:t>
      </w:r>
      <w:proofErr w:type="gramStart"/>
      <w:r w:rsidRPr="005D511D">
        <w:rPr>
          <w:kern w:val="0"/>
          <w:sz w:val="24"/>
          <w:szCs w:val="24"/>
          <w:lang w:eastAsia="ar-SA"/>
        </w:rPr>
        <w:t>számú</w:t>
      </w:r>
      <w:proofErr w:type="gramEnd"/>
      <w:r w:rsidRPr="005D511D">
        <w:rPr>
          <w:kern w:val="0"/>
          <w:sz w:val="24"/>
          <w:szCs w:val="24"/>
          <w:lang w:eastAsia="ar-SA"/>
        </w:rPr>
        <w:t xml:space="preserve"> képviselő-testületi határozattal elfogadott munkamegosztási megállapodásban foglaltaknak megfelelően rendelkezik.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(3)</w:t>
      </w:r>
      <w:r w:rsidRPr="005D511D">
        <w:rPr>
          <w:kern w:val="0"/>
          <w:sz w:val="24"/>
          <w:szCs w:val="24"/>
          <w:lang w:eastAsia="ar-SA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56" w:hanging="456"/>
        <w:jc w:val="both"/>
        <w:textAlignment w:val="baseline"/>
        <w:rPr>
          <w:b/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(4)</w:t>
      </w:r>
      <w:r w:rsidRPr="005D511D">
        <w:rPr>
          <w:kern w:val="0"/>
          <w:sz w:val="24"/>
          <w:szCs w:val="24"/>
          <w:lang w:eastAsia="ar-SA"/>
        </w:rPr>
        <w:tab/>
        <w:t>A közös hivatal, valamint a költségvetési szervek az évközi előirányzat-módosításokról a jegyző által elrendelt formában kötelesek naprakész nyilvántartást vezetni.</w:t>
      </w: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b/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jc w:val="center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7. § A költségvetés végrehajtásának ellenőrzése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(2)</w:t>
      </w:r>
      <w:r w:rsidRPr="005D511D">
        <w:rPr>
          <w:kern w:val="0"/>
          <w:sz w:val="24"/>
          <w:szCs w:val="24"/>
          <w:lang w:eastAsia="ar-SA"/>
        </w:rPr>
        <w:tab/>
        <w:t>Az Önkormányzat a belső ellenőrzés kialakításáról megbízott szakértő útján gondoskodik. A megfelelő működtetésről és a függetlenség biztosításáról a jegyző köteles gondoskodni.</w:t>
      </w:r>
    </w:p>
    <w:p w:rsidR="005D511D" w:rsidRPr="005D511D" w:rsidRDefault="005D511D" w:rsidP="005D511D">
      <w:pPr>
        <w:keepNext/>
        <w:widowControl/>
        <w:tabs>
          <w:tab w:val="num" w:pos="432"/>
        </w:tabs>
        <w:suppressAutoHyphens/>
        <w:autoSpaceDN/>
        <w:adjustRightInd/>
        <w:ind w:left="432" w:hanging="432"/>
        <w:jc w:val="center"/>
        <w:textAlignment w:val="baseline"/>
        <w:outlineLvl w:val="0"/>
        <w:rPr>
          <w:b/>
          <w:i/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keepNext/>
        <w:widowControl/>
        <w:tabs>
          <w:tab w:val="num" w:pos="432"/>
        </w:tabs>
        <w:suppressAutoHyphens/>
        <w:autoSpaceDN/>
        <w:adjustRightInd/>
        <w:ind w:left="432" w:hanging="432"/>
        <w:jc w:val="center"/>
        <w:textAlignment w:val="baseline"/>
        <w:outlineLvl w:val="0"/>
        <w:rPr>
          <w:b/>
          <w:i/>
          <w:kern w:val="0"/>
          <w:sz w:val="24"/>
          <w:szCs w:val="24"/>
          <w:lang w:eastAsia="ar-SA"/>
        </w:rPr>
      </w:pPr>
      <w:r w:rsidRPr="005D511D">
        <w:rPr>
          <w:b/>
          <w:kern w:val="0"/>
          <w:sz w:val="24"/>
          <w:szCs w:val="24"/>
          <w:lang w:eastAsia="ar-SA"/>
        </w:rPr>
        <w:t>8. § Záró és vegyes rendelkezések</w:t>
      </w:r>
    </w:p>
    <w:p w:rsidR="005D511D" w:rsidRPr="005D511D" w:rsidRDefault="005D511D" w:rsidP="005D511D">
      <w:pPr>
        <w:widowControl/>
        <w:suppressAutoHyphens/>
        <w:autoSpaceDN/>
        <w:adjustRightInd/>
        <w:textAlignment w:val="baseline"/>
        <w:rPr>
          <w:kern w:val="0"/>
          <w:sz w:val="24"/>
          <w:szCs w:val="24"/>
          <w:lang w:eastAsia="ar-SA"/>
        </w:rPr>
      </w:pPr>
    </w:p>
    <w:p w:rsidR="005D511D" w:rsidRPr="005D511D" w:rsidRDefault="005D511D" w:rsidP="005D511D">
      <w:pPr>
        <w:widowControl/>
        <w:suppressAutoHyphens/>
        <w:autoSpaceDN/>
        <w:adjustRightInd/>
        <w:ind w:left="426" w:hanging="426"/>
        <w:jc w:val="both"/>
        <w:textAlignment w:val="baseline"/>
        <w:rPr>
          <w:kern w:val="0"/>
          <w:sz w:val="24"/>
          <w:szCs w:val="24"/>
          <w:lang w:eastAsia="ar-SA"/>
        </w:rPr>
      </w:pPr>
      <w:r w:rsidRPr="005D511D">
        <w:rPr>
          <w:kern w:val="0"/>
          <w:sz w:val="24"/>
          <w:szCs w:val="24"/>
          <w:lang w:eastAsia="ar-SA"/>
        </w:rPr>
        <w:t>(1)</w:t>
      </w:r>
      <w:r w:rsidRPr="005D511D">
        <w:rPr>
          <w:kern w:val="0"/>
          <w:sz w:val="24"/>
          <w:szCs w:val="24"/>
          <w:lang w:eastAsia="ar-SA"/>
        </w:rPr>
        <w:tab/>
        <w:t>Ez a rendelet a kihirdetést követő napon lép hatályba, de rendelkezéseit 2020. január 1. napjától kell alkalmazni.</w:t>
      </w:r>
    </w:p>
    <w:p w:rsidR="002D0667" w:rsidRPr="002263B9" w:rsidRDefault="002D0667" w:rsidP="00A74967">
      <w:pPr>
        <w:jc w:val="both"/>
        <w:rPr>
          <w:bCs/>
          <w:iCs/>
          <w:sz w:val="24"/>
          <w:szCs w:val="24"/>
        </w:rPr>
      </w:pPr>
    </w:p>
    <w:p w:rsidR="00A74967" w:rsidRDefault="00BD7168" w:rsidP="00A7496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A74967" w:rsidRPr="002263B9">
        <w:rPr>
          <w:sz w:val="24"/>
          <w:szCs w:val="24"/>
        </w:rPr>
        <w:t xml:space="preserve">./ </w:t>
      </w:r>
      <w:r w:rsidR="00A74967" w:rsidRPr="002263B9">
        <w:rPr>
          <w:bCs/>
          <w:sz w:val="24"/>
          <w:szCs w:val="24"/>
        </w:rPr>
        <w:t>Döntés a szünidei gyermekétkeztetés biztosításának módjáról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Default="00BD7168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275433" w:rsidRPr="00964BFD">
        <w:rPr>
          <w:sz w:val="24"/>
          <w:szCs w:val="24"/>
        </w:rPr>
        <w:t>bizottság</w:t>
      </w:r>
      <w:r w:rsidR="00275433">
        <w:rPr>
          <w:sz w:val="24"/>
          <w:szCs w:val="24"/>
        </w:rPr>
        <w:t>i elnök</w:t>
      </w:r>
      <w:r w:rsidR="00275433" w:rsidRPr="00964BFD">
        <w:rPr>
          <w:sz w:val="24"/>
          <w:szCs w:val="24"/>
        </w:rPr>
        <w:t xml:space="preserve">: röviden </w:t>
      </w:r>
      <w:r w:rsidR="00275433">
        <w:rPr>
          <w:sz w:val="24"/>
          <w:szCs w:val="24"/>
        </w:rPr>
        <w:t>ismert</w:t>
      </w:r>
      <w:r w:rsidR="00B22ABE">
        <w:rPr>
          <w:sz w:val="24"/>
          <w:szCs w:val="24"/>
        </w:rPr>
        <w:t>eti az előterjesztés tartalmát, melyet elfogadásra javasol.</w:t>
      </w:r>
    </w:p>
    <w:p w:rsidR="00B22ABE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22ABE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Dr. Ruttkai Tímea osztályvezető: </w:t>
      </w:r>
      <w:r w:rsidR="002C6B21">
        <w:rPr>
          <w:sz w:val="24"/>
          <w:szCs w:val="24"/>
        </w:rPr>
        <w:t xml:space="preserve">elmondja, hogy </w:t>
      </w:r>
      <w:r>
        <w:rPr>
          <w:sz w:val="24"/>
          <w:szCs w:val="24"/>
        </w:rPr>
        <w:t>sajnos sokan nem veszik igénybe ezt a szolgáltatást.</w:t>
      </w:r>
    </w:p>
    <w:p w:rsidR="00B22ABE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22ABE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Mező István bizot</w:t>
      </w:r>
      <w:r w:rsidR="00BA2E94">
        <w:rPr>
          <w:sz w:val="24"/>
          <w:szCs w:val="24"/>
        </w:rPr>
        <w:t>tsági elnök: az elszámolás után</w:t>
      </w:r>
      <w:r w:rsidR="00FB1A97">
        <w:rPr>
          <w:sz w:val="24"/>
          <w:szCs w:val="24"/>
        </w:rPr>
        <w:t>,</w:t>
      </w:r>
      <w:r w:rsidR="00BA2E94">
        <w:rPr>
          <w:sz w:val="24"/>
          <w:szCs w:val="24"/>
        </w:rPr>
        <w:t xml:space="preserve"> ebben az </w:t>
      </w:r>
      <w:r>
        <w:rPr>
          <w:sz w:val="24"/>
          <w:szCs w:val="24"/>
        </w:rPr>
        <w:t>esetben vissza kell fizetni</w:t>
      </w:r>
      <w:r w:rsidR="00BA2E94">
        <w:rPr>
          <w:sz w:val="24"/>
          <w:szCs w:val="24"/>
        </w:rPr>
        <w:t xml:space="preserve"> a támogatást</w:t>
      </w:r>
      <w:r>
        <w:rPr>
          <w:sz w:val="24"/>
          <w:szCs w:val="24"/>
        </w:rPr>
        <w:t>?</w:t>
      </w:r>
    </w:p>
    <w:p w:rsidR="00B22ABE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22ABE" w:rsidRPr="00586856" w:rsidRDefault="00B22ABE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Kriván</w:t>
      </w:r>
      <w:proofErr w:type="spellEnd"/>
      <w:r>
        <w:rPr>
          <w:sz w:val="24"/>
          <w:szCs w:val="24"/>
        </w:rPr>
        <w:t xml:space="preserve"> Ildikó osztályvezető: igen, vissza kell fizetni.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58510D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Egyé</w:t>
      </w:r>
      <w:r w:rsidR="006607B0">
        <w:rPr>
          <w:sz w:val="24"/>
          <w:szCs w:val="24"/>
        </w:rPr>
        <w:t>b hozzászólás, módosító javaslat</w:t>
      </w:r>
      <w:r>
        <w:rPr>
          <w:sz w:val="24"/>
          <w:szCs w:val="24"/>
        </w:rPr>
        <w:t xml:space="preserve"> nem volt, </w:t>
      </w:r>
      <w:r w:rsidR="00BD7168">
        <w:rPr>
          <w:sz w:val="24"/>
          <w:szCs w:val="24"/>
        </w:rPr>
        <w:t xml:space="preserve">Mező István </w:t>
      </w:r>
      <w:r w:rsidR="00275433" w:rsidRPr="006D69F7">
        <w:rPr>
          <w:sz w:val="24"/>
          <w:szCs w:val="24"/>
        </w:rPr>
        <w:t>bizottság</w:t>
      </w:r>
      <w:r w:rsidR="00275433">
        <w:rPr>
          <w:sz w:val="24"/>
          <w:szCs w:val="24"/>
        </w:rPr>
        <w:t xml:space="preserve">i </w:t>
      </w:r>
      <w:proofErr w:type="gramStart"/>
      <w:r w:rsidR="00275433">
        <w:rPr>
          <w:sz w:val="24"/>
          <w:szCs w:val="24"/>
        </w:rPr>
        <w:t>elnök</w:t>
      </w:r>
      <w:r w:rsidR="00275433" w:rsidRPr="006D69F7">
        <w:rPr>
          <w:sz w:val="24"/>
          <w:szCs w:val="24"/>
        </w:rPr>
        <w:t xml:space="preserve"> szavazásra</w:t>
      </w:r>
      <w:proofErr w:type="gramEnd"/>
      <w:r w:rsidR="00275433" w:rsidRPr="006D69F7">
        <w:rPr>
          <w:sz w:val="24"/>
          <w:szCs w:val="24"/>
        </w:rPr>
        <w:t xml:space="preserve"> teszi fel </w:t>
      </w:r>
      <w:r w:rsidR="00275433">
        <w:rPr>
          <w:sz w:val="24"/>
          <w:szCs w:val="24"/>
        </w:rPr>
        <w:t>az előterjesztést</w:t>
      </w:r>
      <w:r w:rsidR="00275433" w:rsidRPr="006D69F7">
        <w:rPr>
          <w:sz w:val="24"/>
          <w:szCs w:val="24"/>
        </w:rPr>
        <w:t xml:space="preserve">, melyet a Bizottság – </w:t>
      </w:r>
      <w:r w:rsidR="00FB1A97">
        <w:rPr>
          <w:sz w:val="24"/>
          <w:szCs w:val="24"/>
        </w:rPr>
        <w:t>3</w:t>
      </w:r>
      <w:r w:rsidR="00275433" w:rsidRPr="006D69F7">
        <w:rPr>
          <w:sz w:val="24"/>
          <w:szCs w:val="24"/>
        </w:rPr>
        <w:t xml:space="preserve"> fő van jelen a szavazásnál – </w:t>
      </w:r>
      <w:r w:rsidR="00FB1A97">
        <w:rPr>
          <w:sz w:val="24"/>
          <w:szCs w:val="24"/>
        </w:rPr>
        <w:t>egyhangúlag 3</w:t>
      </w:r>
      <w:r w:rsidR="00275433"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60447" w:rsidRPr="00D75EC8" w:rsidRDefault="00460447" w:rsidP="00460447">
      <w:pPr>
        <w:pStyle w:val="Szvegtrzs"/>
        <w:spacing w:after="0"/>
        <w:jc w:val="both"/>
        <w:rPr>
          <w:b/>
        </w:rPr>
      </w:pPr>
      <w:r>
        <w:rPr>
          <w:b/>
        </w:rPr>
        <w:t>Szám: 18/2020.(II.13.) OKSB Határozat </w:t>
      </w:r>
    </w:p>
    <w:p w:rsidR="00275433" w:rsidRDefault="009F078F" w:rsidP="00A74967">
      <w:pPr>
        <w:jc w:val="both"/>
        <w:rPr>
          <w:b/>
          <w:bCs/>
          <w:sz w:val="24"/>
          <w:szCs w:val="24"/>
        </w:rPr>
      </w:pPr>
      <w:r w:rsidRPr="00B03B3B">
        <w:rPr>
          <w:b/>
          <w:bCs/>
          <w:sz w:val="24"/>
          <w:szCs w:val="24"/>
        </w:rPr>
        <w:t>Tárgy: Döntés a szünidei gyermekétkeztetés biztosításának módjáról</w:t>
      </w:r>
    </w:p>
    <w:p w:rsidR="009F078F" w:rsidRPr="002263B9" w:rsidRDefault="009F078F" w:rsidP="00A74967">
      <w:pPr>
        <w:jc w:val="both"/>
        <w:rPr>
          <w:bCs/>
          <w:iCs/>
          <w:sz w:val="24"/>
          <w:szCs w:val="24"/>
        </w:rPr>
      </w:pPr>
    </w:p>
    <w:p w:rsidR="009F078F" w:rsidRPr="009F078F" w:rsidRDefault="009F078F" w:rsidP="009F078F">
      <w:pPr>
        <w:jc w:val="both"/>
        <w:rPr>
          <w:b/>
          <w:bCs/>
          <w:sz w:val="24"/>
          <w:szCs w:val="24"/>
        </w:rPr>
      </w:pPr>
      <w:r w:rsidRPr="00850F1E">
        <w:rPr>
          <w:kern w:val="0"/>
          <w:sz w:val="24"/>
          <w:szCs w:val="24"/>
        </w:rPr>
        <w:t xml:space="preserve">Szikszó Város </w:t>
      </w:r>
      <w:r w:rsidRPr="00CC5205">
        <w:rPr>
          <w:sz w:val="24"/>
          <w:szCs w:val="24"/>
        </w:rPr>
        <w:t>Oktatási, Kulturális,</w:t>
      </w:r>
      <w:r>
        <w:rPr>
          <w:sz w:val="24"/>
          <w:szCs w:val="24"/>
        </w:rPr>
        <w:t xml:space="preserve"> Sport és Szociális</w:t>
      </w:r>
      <w:r w:rsidRPr="00850F1E">
        <w:rPr>
          <w:kern w:val="0"/>
          <w:sz w:val="24"/>
          <w:szCs w:val="24"/>
        </w:rPr>
        <w:t xml:space="preserve"> Bizottsága javasolja a Képviselő-testületnek, hogy</w:t>
      </w:r>
      <w:r w:rsidRPr="009F078F">
        <w:rPr>
          <w:b/>
          <w:bCs/>
          <w:sz w:val="24"/>
          <w:szCs w:val="24"/>
        </w:rPr>
        <w:t xml:space="preserve"> </w:t>
      </w:r>
      <w:r w:rsidRPr="009F078F">
        <w:rPr>
          <w:sz w:val="24"/>
          <w:szCs w:val="24"/>
          <w:lang w:eastAsia="ar-SA"/>
        </w:rPr>
        <w:t>határoz</w:t>
      </w:r>
      <w:r>
        <w:rPr>
          <w:sz w:val="24"/>
          <w:szCs w:val="24"/>
          <w:lang w:eastAsia="ar-SA"/>
        </w:rPr>
        <w:t>zon úgy</w:t>
      </w:r>
      <w:r w:rsidRPr="009F078F">
        <w:rPr>
          <w:sz w:val="24"/>
          <w:szCs w:val="24"/>
          <w:lang w:eastAsia="ar-SA"/>
        </w:rPr>
        <w:t xml:space="preserve">, hogy a </w:t>
      </w:r>
      <w:r w:rsidRPr="009F078F">
        <w:rPr>
          <w:sz w:val="24"/>
          <w:szCs w:val="24"/>
        </w:rPr>
        <w:t xml:space="preserve">szünidei gyermekétkeztetési feladatot 2020. évtől kezdve a ZTR Közétkeztető Kft. helyett a </w:t>
      </w:r>
      <w:proofErr w:type="spellStart"/>
      <w:r w:rsidRPr="009F078F">
        <w:rPr>
          <w:sz w:val="24"/>
          <w:szCs w:val="24"/>
        </w:rPr>
        <w:t>Sixo</w:t>
      </w:r>
      <w:proofErr w:type="spellEnd"/>
      <w:r w:rsidRPr="009F078F">
        <w:rPr>
          <w:sz w:val="24"/>
          <w:szCs w:val="24"/>
        </w:rPr>
        <w:t xml:space="preserve"> Tender </w:t>
      </w:r>
      <w:proofErr w:type="spellStart"/>
      <w:r w:rsidRPr="009F078F">
        <w:rPr>
          <w:sz w:val="24"/>
          <w:szCs w:val="24"/>
        </w:rPr>
        <w:t>Kft.-vel</w:t>
      </w:r>
      <w:proofErr w:type="spellEnd"/>
      <w:r w:rsidRPr="009F078F">
        <w:rPr>
          <w:sz w:val="24"/>
          <w:szCs w:val="24"/>
        </w:rPr>
        <w:t xml:space="preserve"> (3800 Szikszó, Kálvin tér 1.) - valamennyi szünidőre külön-külön - megkötöt</w:t>
      </w:r>
      <w:r>
        <w:rPr>
          <w:sz w:val="24"/>
          <w:szCs w:val="24"/>
        </w:rPr>
        <w:t>t megállapodás alapján biztosíts</w:t>
      </w:r>
      <w:r w:rsidRPr="009F078F">
        <w:rPr>
          <w:sz w:val="24"/>
          <w:szCs w:val="24"/>
        </w:rPr>
        <w:t xml:space="preserve">a a rendszeres gyermekvédelmi kedvezményben részesülő hátrányos helyzetű és halmozottan hátrányos helyzetű kiskorú gyermekek részére a tavaszi </w:t>
      </w:r>
      <w:proofErr w:type="gramStart"/>
      <w:r w:rsidRPr="009F078F">
        <w:rPr>
          <w:sz w:val="24"/>
          <w:szCs w:val="24"/>
        </w:rPr>
        <w:t>szünetre</w:t>
      </w:r>
      <w:proofErr w:type="gramEnd"/>
      <w:r w:rsidRPr="009F078F">
        <w:rPr>
          <w:sz w:val="24"/>
          <w:szCs w:val="24"/>
        </w:rPr>
        <w:t xml:space="preserve"> 2 munkanapra, a nyári szünetre 50 munkanapra (óvodások esetében 20 munkanapra), az őszi és téli szünetre vonatkozóan pedig 4-4 munkanapra, az étel elvitelével.</w:t>
      </w:r>
      <w:r>
        <w:rPr>
          <w:sz w:val="24"/>
          <w:szCs w:val="24"/>
        </w:rPr>
        <w:t xml:space="preserve"> A Képviselő-testület </w:t>
      </w:r>
      <w:r w:rsidRPr="009F078F">
        <w:rPr>
          <w:sz w:val="24"/>
          <w:szCs w:val="24"/>
        </w:rPr>
        <w:t>járul</w:t>
      </w:r>
      <w:r>
        <w:rPr>
          <w:sz w:val="24"/>
          <w:szCs w:val="24"/>
        </w:rPr>
        <w:t>jon hozzá</w:t>
      </w:r>
      <w:r w:rsidRPr="009F078F">
        <w:rPr>
          <w:sz w:val="24"/>
          <w:szCs w:val="24"/>
        </w:rPr>
        <w:t xml:space="preserve"> a 285,-Ft-os támogatáson felüli 65,-Ft/adag megfizetéséhez. </w:t>
      </w:r>
    </w:p>
    <w:p w:rsidR="00A74967" w:rsidRPr="0045722D" w:rsidRDefault="009F078F" w:rsidP="0045722D">
      <w:pPr>
        <w:pStyle w:val="NormlWeb"/>
        <w:spacing w:before="0" w:after="0"/>
        <w:jc w:val="both"/>
      </w:pPr>
      <w:r>
        <w:t>H</w:t>
      </w:r>
      <w:r w:rsidRPr="009F078F">
        <w:t>atalmazza</w:t>
      </w:r>
      <w:r>
        <w:t xml:space="preserve"> fel</w:t>
      </w:r>
      <w:r w:rsidRPr="009F078F">
        <w:t xml:space="preserve"> a polgármestert a megállapodások aláírására.</w:t>
      </w:r>
    </w:p>
    <w:p w:rsidR="00722E0A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CC657F" w:rsidRDefault="00CC657F" w:rsidP="00CC657F">
      <w:pPr>
        <w:pStyle w:val="Szvegtrzs"/>
        <w:spacing w:after="0"/>
        <w:jc w:val="both"/>
      </w:pPr>
      <w:r>
        <w:t>Felelős: a bizottság elnöke</w:t>
      </w:r>
    </w:p>
    <w:p w:rsidR="00CC657F" w:rsidRPr="001C7D69" w:rsidRDefault="00CC657F" w:rsidP="00CC657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CC657F" w:rsidRPr="004D5F9E" w:rsidRDefault="00CC657F" w:rsidP="00722E0A">
      <w:pPr>
        <w:jc w:val="both"/>
        <w:rPr>
          <w:bCs/>
          <w:sz w:val="22"/>
          <w:szCs w:val="22"/>
          <w:lang w:eastAsia="en-US"/>
        </w:rPr>
      </w:pPr>
      <w:bookmarkStart w:id="0" w:name="_GoBack"/>
      <w:bookmarkEnd w:id="0"/>
    </w:p>
    <w:p w:rsidR="0045722D" w:rsidRPr="0045722D" w:rsidRDefault="00722E0A" w:rsidP="00A20790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30470D">
        <w:rPr>
          <w:bCs/>
          <w:sz w:val="24"/>
          <w:szCs w:val="24"/>
        </w:rPr>
        <w:t>Egyebek</w:t>
      </w:r>
    </w:p>
    <w:p w:rsidR="0045722D" w:rsidRDefault="0045722D" w:rsidP="00A20790">
      <w:pPr>
        <w:jc w:val="both"/>
        <w:rPr>
          <w:sz w:val="24"/>
          <w:szCs w:val="24"/>
        </w:rPr>
      </w:pPr>
    </w:p>
    <w:p w:rsidR="00515CFC" w:rsidRDefault="00BD7168" w:rsidP="00515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</w:t>
      </w:r>
      <w:r w:rsidR="00515CFC" w:rsidRPr="006D69F7">
        <w:rPr>
          <w:sz w:val="24"/>
          <w:szCs w:val="24"/>
        </w:rPr>
        <w:t>bizottság</w:t>
      </w:r>
      <w:r w:rsidR="00515CFC">
        <w:rPr>
          <w:sz w:val="24"/>
          <w:szCs w:val="24"/>
        </w:rPr>
        <w:t>i elnök megköszöni a részvételt, az ülést bezárja.</w:t>
      </w:r>
    </w:p>
    <w:p w:rsidR="00057852" w:rsidRDefault="00BD7168" w:rsidP="00515CFC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16</w:t>
      </w:r>
      <w:r w:rsidR="00515CFC">
        <w:rPr>
          <w:sz w:val="24"/>
          <w:szCs w:val="24"/>
        </w:rPr>
        <w:t xml:space="preserve"> óra 30 perckor.</w:t>
      </w:r>
    </w:p>
    <w:p w:rsidR="00515CFC" w:rsidRDefault="00515CFC" w:rsidP="00515CFC">
      <w:pPr>
        <w:jc w:val="both"/>
        <w:rPr>
          <w:sz w:val="24"/>
          <w:szCs w:val="24"/>
        </w:rPr>
      </w:pPr>
    </w:p>
    <w:p w:rsidR="00515CFC" w:rsidRDefault="00515CFC" w:rsidP="00515C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</w:t>
      </w:r>
      <w:proofErr w:type="spellEnd"/>
      <w:r>
        <w:rPr>
          <w:sz w:val="24"/>
          <w:szCs w:val="24"/>
        </w:rPr>
        <w:t>.</w:t>
      </w:r>
    </w:p>
    <w:p w:rsidR="00515CFC" w:rsidRDefault="00515CFC" w:rsidP="00515CFC">
      <w:pPr>
        <w:jc w:val="both"/>
        <w:rPr>
          <w:sz w:val="24"/>
          <w:szCs w:val="24"/>
        </w:rPr>
      </w:pPr>
    </w:p>
    <w:p w:rsidR="00FB1A97" w:rsidRDefault="00FB1A97" w:rsidP="00515CFC">
      <w:pPr>
        <w:jc w:val="both"/>
        <w:rPr>
          <w:sz w:val="24"/>
          <w:szCs w:val="24"/>
        </w:rPr>
      </w:pPr>
    </w:p>
    <w:p w:rsidR="00195514" w:rsidRDefault="00195514" w:rsidP="00515CFC">
      <w:pPr>
        <w:jc w:val="both"/>
        <w:rPr>
          <w:sz w:val="24"/>
          <w:szCs w:val="24"/>
        </w:rPr>
      </w:pPr>
    </w:p>
    <w:p w:rsidR="00195514" w:rsidRDefault="00195514" w:rsidP="00515CFC">
      <w:pPr>
        <w:jc w:val="both"/>
        <w:rPr>
          <w:sz w:val="24"/>
          <w:szCs w:val="24"/>
        </w:rPr>
      </w:pPr>
    </w:p>
    <w:p w:rsidR="00515CFC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BD7168">
        <w:rPr>
          <w:rFonts w:eastAsia="Times New Roman" w:cs="Times New Roman"/>
        </w:rPr>
        <w:t xml:space="preserve">              </w:t>
      </w:r>
      <w:r w:rsidR="00BD7168">
        <w:t>Mező István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E9673D">
        <w:rPr>
          <w:rFonts w:eastAsia="Times New Roman" w:cs="Times New Roman"/>
        </w:rPr>
        <w:tab/>
        <w:t>Gál Péter</w:t>
      </w:r>
    </w:p>
    <w:p w:rsidR="00515CFC" w:rsidRDefault="00515CFC" w:rsidP="00515CFC">
      <w:pPr>
        <w:pStyle w:val="Textbody"/>
        <w:spacing w:after="0"/>
        <w:jc w:val="both"/>
      </w:pPr>
      <w:r>
        <w:rPr>
          <w:rFonts w:eastAsia="Times New Roman" w:cs="Times New Roman"/>
        </w:rPr>
        <w:t xml:space="preserve">            </w:t>
      </w:r>
      <w:r w:rsidR="00FB1A97">
        <w:rPr>
          <w:rFonts w:eastAsia="Times New Roman" w:cs="Times New Roman"/>
        </w:rPr>
        <w:tab/>
      </w:r>
      <w:proofErr w:type="gramStart"/>
      <w:r w:rsidR="00FB1A97">
        <w:rPr>
          <w:rFonts w:eastAsia="Times New Roman" w:cs="Times New Roman"/>
        </w:rPr>
        <w:t>bizottsági</w:t>
      </w:r>
      <w:proofErr w:type="gramEnd"/>
      <w:r w:rsidR="00FB1A97">
        <w:rPr>
          <w:rFonts w:eastAsia="Times New Roman" w:cs="Times New Roman"/>
        </w:rPr>
        <w:t xml:space="preserve"> elnök</w:t>
      </w:r>
      <w:r w:rsidR="00FB1A97">
        <w:rPr>
          <w:rFonts w:eastAsia="Times New Roman" w:cs="Times New Roman"/>
        </w:rPr>
        <w:tab/>
      </w:r>
      <w:r w:rsidR="00FB1A97">
        <w:rPr>
          <w:rFonts w:eastAsia="Times New Roman" w:cs="Times New Roman"/>
        </w:rPr>
        <w:tab/>
      </w:r>
      <w:r w:rsidR="00FB1A97">
        <w:rPr>
          <w:rFonts w:eastAsia="Times New Roman" w:cs="Times New Roman"/>
        </w:rPr>
        <w:tab/>
      </w:r>
      <w:r w:rsidR="00FB1A97">
        <w:rPr>
          <w:rFonts w:eastAsia="Times New Roman" w:cs="Times New Roman"/>
        </w:rPr>
        <w:tab/>
      </w:r>
      <w:r>
        <w:rPr>
          <w:rFonts w:eastAsia="Times New Roman" w:cs="Times New Roman"/>
        </w:rPr>
        <w:t>hitelesítő</w:t>
      </w:r>
      <w:r>
        <w:rPr>
          <w:rFonts w:eastAsia="Times New Roman" w:cs="Times New Roman"/>
        </w:rPr>
        <w:tab/>
      </w:r>
    </w:p>
    <w:p w:rsidR="001F2B16" w:rsidRDefault="001F2B16" w:rsidP="001F2B16">
      <w:pPr>
        <w:jc w:val="both"/>
        <w:rPr>
          <w:bCs/>
          <w:sz w:val="24"/>
          <w:szCs w:val="24"/>
        </w:rPr>
      </w:pPr>
    </w:p>
    <w:p w:rsidR="001F2B16" w:rsidRDefault="001F2B16" w:rsidP="001F2B16">
      <w:pPr>
        <w:jc w:val="both"/>
        <w:rPr>
          <w:bCs/>
          <w:sz w:val="24"/>
          <w:szCs w:val="24"/>
        </w:rPr>
      </w:pPr>
    </w:p>
    <w:p w:rsidR="001F2B16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8D1EAF" w:rsidRDefault="008D1EAF" w:rsidP="008D1EAF">
      <w:pPr>
        <w:jc w:val="both"/>
        <w:rPr>
          <w:b/>
          <w:sz w:val="24"/>
          <w:szCs w:val="24"/>
        </w:rPr>
      </w:pPr>
    </w:p>
    <w:sectPr w:rsidR="008D1EAF" w:rsidSect="00B42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C7" w:rsidRDefault="00C66BC7" w:rsidP="0008670C">
      <w:r>
        <w:separator/>
      </w:r>
    </w:p>
  </w:endnote>
  <w:endnote w:type="continuationSeparator" w:id="0">
    <w:p w:rsidR="00C66BC7" w:rsidRDefault="00C66BC7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C7" w:rsidRDefault="00C66BC7" w:rsidP="0008670C">
      <w:r>
        <w:separator/>
      </w:r>
    </w:p>
  </w:footnote>
  <w:footnote w:type="continuationSeparator" w:id="0">
    <w:p w:rsidR="00C66BC7" w:rsidRDefault="00C66BC7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C66BC7" w:rsidRDefault="00813A46">
        <w:pPr>
          <w:pStyle w:val="lfej"/>
          <w:jc w:val="center"/>
        </w:pPr>
        <w:r>
          <w:fldChar w:fldCharType="begin"/>
        </w:r>
        <w:r w:rsidR="00C66BC7">
          <w:instrText xml:space="preserve"> PAGE   \* MERGEFORMAT </w:instrText>
        </w:r>
        <w:r>
          <w:fldChar w:fldCharType="separate"/>
        </w:r>
        <w:r w:rsidR="006607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6BC7" w:rsidRDefault="00C66B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8"/>
  </w:num>
  <w:num w:numId="9">
    <w:abstractNumId w:val="24"/>
  </w:num>
  <w:num w:numId="10">
    <w:abstractNumId w:val="18"/>
  </w:num>
  <w:num w:numId="11">
    <w:abstractNumId w:val="11"/>
  </w:num>
  <w:num w:numId="12">
    <w:abstractNumId w:val="22"/>
  </w:num>
  <w:num w:numId="13">
    <w:abstractNumId w:val="20"/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  <w:num w:numId="25">
    <w:abstractNumId w:val="26"/>
  </w:num>
  <w:num w:numId="26">
    <w:abstractNumId w:val="19"/>
  </w:num>
  <w:num w:numId="27">
    <w:abstractNumId w:val="21"/>
  </w:num>
  <w:num w:numId="28">
    <w:abstractNumId w:val="8"/>
  </w:num>
  <w:num w:numId="29">
    <w:abstractNumId w:val="9"/>
  </w:num>
  <w:num w:numId="30">
    <w:abstractNumId w:val="25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6EED"/>
    <w:rsid w:val="00007701"/>
    <w:rsid w:val="000145DA"/>
    <w:rsid w:val="000158E5"/>
    <w:rsid w:val="0003105C"/>
    <w:rsid w:val="0003669A"/>
    <w:rsid w:val="0003732C"/>
    <w:rsid w:val="00037FDB"/>
    <w:rsid w:val="00051648"/>
    <w:rsid w:val="00054270"/>
    <w:rsid w:val="0005660B"/>
    <w:rsid w:val="000569FA"/>
    <w:rsid w:val="00057852"/>
    <w:rsid w:val="0006481F"/>
    <w:rsid w:val="00075350"/>
    <w:rsid w:val="00085CB3"/>
    <w:rsid w:val="0008670C"/>
    <w:rsid w:val="000907DE"/>
    <w:rsid w:val="000920E9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E40C4"/>
    <w:rsid w:val="000F34C7"/>
    <w:rsid w:val="00105A68"/>
    <w:rsid w:val="001063B2"/>
    <w:rsid w:val="00107893"/>
    <w:rsid w:val="00110A49"/>
    <w:rsid w:val="00111831"/>
    <w:rsid w:val="00111A80"/>
    <w:rsid w:val="0011674E"/>
    <w:rsid w:val="00116B8C"/>
    <w:rsid w:val="00117CA7"/>
    <w:rsid w:val="0012114D"/>
    <w:rsid w:val="0012269A"/>
    <w:rsid w:val="00126C8F"/>
    <w:rsid w:val="0012752D"/>
    <w:rsid w:val="00136D5C"/>
    <w:rsid w:val="00137FF6"/>
    <w:rsid w:val="00140250"/>
    <w:rsid w:val="00140B8A"/>
    <w:rsid w:val="00146427"/>
    <w:rsid w:val="00153B19"/>
    <w:rsid w:val="00155158"/>
    <w:rsid w:val="00160F9A"/>
    <w:rsid w:val="0016242A"/>
    <w:rsid w:val="00164611"/>
    <w:rsid w:val="00166250"/>
    <w:rsid w:val="00182D56"/>
    <w:rsid w:val="001863AF"/>
    <w:rsid w:val="0019102A"/>
    <w:rsid w:val="001917FA"/>
    <w:rsid w:val="00192830"/>
    <w:rsid w:val="00195514"/>
    <w:rsid w:val="001A2FB1"/>
    <w:rsid w:val="001A4033"/>
    <w:rsid w:val="001A7734"/>
    <w:rsid w:val="001B0BAD"/>
    <w:rsid w:val="001C1D9C"/>
    <w:rsid w:val="001C3F71"/>
    <w:rsid w:val="001C4E39"/>
    <w:rsid w:val="001D06E9"/>
    <w:rsid w:val="001D2732"/>
    <w:rsid w:val="001D7096"/>
    <w:rsid w:val="001E2E5B"/>
    <w:rsid w:val="001E34A3"/>
    <w:rsid w:val="001E63BB"/>
    <w:rsid w:val="001E70B4"/>
    <w:rsid w:val="001F2B16"/>
    <w:rsid w:val="001F31A2"/>
    <w:rsid w:val="00207C41"/>
    <w:rsid w:val="00210E93"/>
    <w:rsid w:val="0021212B"/>
    <w:rsid w:val="002138BF"/>
    <w:rsid w:val="00224EE5"/>
    <w:rsid w:val="002263B9"/>
    <w:rsid w:val="002266BF"/>
    <w:rsid w:val="002343F9"/>
    <w:rsid w:val="00240DB4"/>
    <w:rsid w:val="00245178"/>
    <w:rsid w:val="00246260"/>
    <w:rsid w:val="00252743"/>
    <w:rsid w:val="00253F27"/>
    <w:rsid w:val="00260DB7"/>
    <w:rsid w:val="0026186B"/>
    <w:rsid w:val="00275433"/>
    <w:rsid w:val="002821F8"/>
    <w:rsid w:val="00282CDA"/>
    <w:rsid w:val="00297608"/>
    <w:rsid w:val="002A2376"/>
    <w:rsid w:val="002A64BB"/>
    <w:rsid w:val="002B11D3"/>
    <w:rsid w:val="002B3103"/>
    <w:rsid w:val="002B46E8"/>
    <w:rsid w:val="002C2DBF"/>
    <w:rsid w:val="002C6B21"/>
    <w:rsid w:val="002D0667"/>
    <w:rsid w:val="002D1448"/>
    <w:rsid w:val="002D41E9"/>
    <w:rsid w:val="002D4951"/>
    <w:rsid w:val="002D57BA"/>
    <w:rsid w:val="002E3CB0"/>
    <w:rsid w:val="002F3D0E"/>
    <w:rsid w:val="002F3D34"/>
    <w:rsid w:val="002F43E3"/>
    <w:rsid w:val="002F6D26"/>
    <w:rsid w:val="00300585"/>
    <w:rsid w:val="003029A4"/>
    <w:rsid w:val="003036EA"/>
    <w:rsid w:val="0030470D"/>
    <w:rsid w:val="003049E2"/>
    <w:rsid w:val="00311957"/>
    <w:rsid w:val="00315F0D"/>
    <w:rsid w:val="00316DC4"/>
    <w:rsid w:val="003221BE"/>
    <w:rsid w:val="003323D8"/>
    <w:rsid w:val="00332B29"/>
    <w:rsid w:val="00334689"/>
    <w:rsid w:val="0034027A"/>
    <w:rsid w:val="00342199"/>
    <w:rsid w:val="00342467"/>
    <w:rsid w:val="003438C7"/>
    <w:rsid w:val="003467FE"/>
    <w:rsid w:val="003472C4"/>
    <w:rsid w:val="00352A4A"/>
    <w:rsid w:val="003666ED"/>
    <w:rsid w:val="003762D3"/>
    <w:rsid w:val="00380230"/>
    <w:rsid w:val="00383194"/>
    <w:rsid w:val="00383EEA"/>
    <w:rsid w:val="0038663D"/>
    <w:rsid w:val="00386F1B"/>
    <w:rsid w:val="003901CD"/>
    <w:rsid w:val="0039276E"/>
    <w:rsid w:val="003A1D7C"/>
    <w:rsid w:val="003B1400"/>
    <w:rsid w:val="003B46F2"/>
    <w:rsid w:val="003C177A"/>
    <w:rsid w:val="003C4D00"/>
    <w:rsid w:val="003C6E2A"/>
    <w:rsid w:val="003C7358"/>
    <w:rsid w:val="003C7AF7"/>
    <w:rsid w:val="003D2B17"/>
    <w:rsid w:val="003D3F8C"/>
    <w:rsid w:val="003D52D5"/>
    <w:rsid w:val="003E4DD6"/>
    <w:rsid w:val="003F735A"/>
    <w:rsid w:val="0040115D"/>
    <w:rsid w:val="00413FED"/>
    <w:rsid w:val="00415ABF"/>
    <w:rsid w:val="00417FBF"/>
    <w:rsid w:val="00422283"/>
    <w:rsid w:val="00427841"/>
    <w:rsid w:val="004314C3"/>
    <w:rsid w:val="0044176E"/>
    <w:rsid w:val="004455DD"/>
    <w:rsid w:val="00452733"/>
    <w:rsid w:val="004537B0"/>
    <w:rsid w:val="00453E22"/>
    <w:rsid w:val="0045722D"/>
    <w:rsid w:val="00460447"/>
    <w:rsid w:val="00462C3B"/>
    <w:rsid w:val="00464590"/>
    <w:rsid w:val="004663FA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DC4"/>
    <w:rsid w:val="00496AC2"/>
    <w:rsid w:val="004971DA"/>
    <w:rsid w:val="004A1C56"/>
    <w:rsid w:val="004A5E5F"/>
    <w:rsid w:val="004B1474"/>
    <w:rsid w:val="004C0839"/>
    <w:rsid w:val="004C38A0"/>
    <w:rsid w:val="004C39FA"/>
    <w:rsid w:val="004D06D0"/>
    <w:rsid w:val="004D0F40"/>
    <w:rsid w:val="004D153B"/>
    <w:rsid w:val="004D2472"/>
    <w:rsid w:val="004D4153"/>
    <w:rsid w:val="004D5F9E"/>
    <w:rsid w:val="004D6D75"/>
    <w:rsid w:val="004E2FCA"/>
    <w:rsid w:val="004E45E6"/>
    <w:rsid w:val="004E5129"/>
    <w:rsid w:val="004E7315"/>
    <w:rsid w:val="004F7101"/>
    <w:rsid w:val="004F7661"/>
    <w:rsid w:val="005035F5"/>
    <w:rsid w:val="00505C06"/>
    <w:rsid w:val="005079BF"/>
    <w:rsid w:val="0051173F"/>
    <w:rsid w:val="00511746"/>
    <w:rsid w:val="00515CFC"/>
    <w:rsid w:val="00521206"/>
    <w:rsid w:val="0052256A"/>
    <w:rsid w:val="005233EA"/>
    <w:rsid w:val="005275BD"/>
    <w:rsid w:val="005323ED"/>
    <w:rsid w:val="00534059"/>
    <w:rsid w:val="00547243"/>
    <w:rsid w:val="00551DD2"/>
    <w:rsid w:val="005553BD"/>
    <w:rsid w:val="00570FE4"/>
    <w:rsid w:val="00571568"/>
    <w:rsid w:val="00572333"/>
    <w:rsid w:val="00576358"/>
    <w:rsid w:val="005765BB"/>
    <w:rsid w:val="00582142"/>
    <w:rsid w:val="00582196"/>
    <w:rsid w:val="00583C32"/>
    <w:rsid w:val="0058510D"/>
    <w:rsid w:val="00586856"/>
    <w:rsid w:val="00592D58"/>
    <w:rsid w:val="00594D46"/>
    <w:rsid w:val="00596FE6"/>
    <w:rsid w:val="00597C23"/>
    <w:rsid w:val="005A5624"/>
    <w:rsid w:val="005A781B"/>
    <w:rsid w:val="005A7EE4"/>
    <w:rsid w:val="005B53AF"/>
    <w:rsid w:val="005C0922"/>
    <w:rsid w:val="005C0DF0"/>
    <w:rsid w:val="005C121E"/>
    <w:rsid w:val="005C1CCA"/>
    <w:rsid w:val="005C35ED"/>
    <w:rsid w:val="005C67DB"/>
    <w:rsid w:val="005C6BF2"/>
    <w:rsid w:val="005C7C9D"/>
    <w:rsid w:val="005D06E9"/>
    <w:rsid w:val="005D511D"/>
    <w:rsid w:val="005E189B"/>
    <w:rsid w:val="005E6D9E"/>
    <w:rsid w:val="005F1F35"/>
    <w:rsid w:val="005F3DEE"/>
    <w:rsid w:val="005F4C73"/>
    <w:rsid w:val="00600D1D"/>
    <w:rsid w:val="006024D7"/>
    <w:rsid w:val="00604ABA"/>
    <w:rsid w:val="00605563"/>
    <w:rsid w:val="00614B78"/>
    <w:rsid w:val="00624C44"/>
    <w:rsid w:val="006300A8"/>
    <w:rsid w:val="0063106D"/>
    <w:rsid w:val="00636380"/>
    <w:rsid w:val="0063768E"/>
    <w:rsid w:val="00637B57"/>
    <w:rsid w:val="00637F2C"/>
    <w:rsid w:val="006449CE"/>
    <w:rsid w:val="00651E59"/>
    <w:rsid w:val="0065251E"/>
    <w:rsid w:val="0066017E"/>
    <w:rsid w:val="006607B0"/>
    <w:rsid w:val="00667D8D"/>
    <w:rsid w:val="006709F5"/>
    <w:rsid w:val="00673014"/>
    <w:rsid w:val="00677BE6"/>
    <w:rsid w:val="00680739"/>
    <w:rsid w:val="00690270"/>
    <w:rsid w:val="0069031D"/>
    <w:rsid w:val="006A3E5E"/>
    <w:rsid w:val="006A72C1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54F9"/>
    <w:rsid w:val="006F2298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4E0E"/>
    <w:rsid w:val="00737379"/>
    <w:rsid w:val="00740259"/>
    <w:rsid w:val="00743F8E"/>
    <w:rsid w:val="007510FA"/>
    <w:rsid w:val="007520AE"/>
    <w:rsid w:val="00760297"/>
    <w:rsid w:val="00762A3A"/>
    <w:rsid w:val="00763606"/>
    <w:rsid w:val="00764E6C"/>
    <w:rsid w:val="007655F2"/>
    <w:rsid w:val="00770201"/>
    <w:rsid w:val="00784934"/>
    <w:rsid w:val="00796B8B"/>
    <w:rsid w:val="007B136C"/>
    <w:rsid w:val="007B2D14"/>
    <w:rsid w:val="007B5C6C"/>
    <w:rsid w:val="007C0AC6"/>
    <w:rsid w:val="007C2AE1"/>
    <w:rsid w:val="007C467D"/>
    <w:rsid w:val="007E05BC"/>
    <w:rsid w:val="007E1044"/>
    <w:rsid w:val="007E392A"/>
    <w:rsid w:val="007E42D6"/>
    <w:rsid w:val="007E5637"/>
    <w:rsid w:val="007F60F4"/>
    <w:rsid w:val="00813A46"/>
    <w:rsid w:val="0081445C"/>
    <w:rsid w:val="0081489A"/>
    <w:rsid w:val="00814B84"/>
    <w:rsid w:val="008174AC"/>
    <w:rsid w:val="00820A9C"/>
    <w:rsid w:val="00820DD5"/>
    <w:rsid w:val="008224B8"/>
    <w:rsid w:val="0082566A"/>
    <w:rsid w:val="00831DEF"/>
    <w:rsid w:val="00832D5A"/>
    <w:rsid w:val="00833CFD"/>
    <w:rsid w:val="008369C3"/>
    <w:rsid w:val="008412E5"/>
    <w:rsid w:val="0084372F"/>
    <w:rsid w:val="0084378C"/>
    <w:rsid w:val="00844822"/>
    <w:rsid w:val="008458E1"/>
    <w:rsid w:val="00850F1E"/>
    <w:rsid w:val="0085197D"/>
    <w:rsid w:val="008576B0"/>
    <w:rsid w:val="00863265"/>
    <w:rsid w:val="00866F50"/>
    <w:rsid w:val="008678CB"/>
    <w:rsid w:val="00870112"/>
    <w:rsid w:val="00874A34"/>
    <w:rsid w:val="00883A96"/>
    <w:rsid w:val="00884F1C"/>
    <w:rsid w:val="00887ED9"/>
    <w:rsid w:val="0089422F"/>
    <w:rsid w:val="00895BE8"/>
    <w:rsid w:val="008962BA"/>
    <w:rsid w:val="0089723E"/>
    <w:rsid w:val="008A0A1D"/>
    <w:rsid w:val="008A6C1F"/>
    <w:rsid w:val="008B7A7A"/>
    <w:rsid w:val="008C0BB8"/>
    <w:rsid w:val="008C5EA1"/>
    <w:rsid w:val="008C63CD"/>
    <w:rsid w:val="008D1836"/>
    <w:rsid w:val="008D1EAF"/>
    <w:rsid w:val="008D4449"/>
    <w:rsid w:val="008E3931"/>
    <w:rsid w:val="008E5B79"/>
    <w:rsid w:val="008F055C"/>
    <w:rsid w:val="008F087E"/>
    <w:rsid w:val="008F359F"/>
    <w:rsid w:val="008F3625"/>
    <w:rsid w:val="008F686A"/>
    <w:rsid w:val="00904D65"/>
    <w:rsid w:val="009060F9"/>
    <w:rsid w:val="00906B0E"/>
    <w:rsid w:val="00906FEE"/>
    <w:rsid w:val="00912482"/>
    <w:rsid w:val="00914485"/>
    <w:rsid w:val="00920938"/>
    <w:rsid w:val="00920B58"/>
    <w:rsid w:val="00920BAB"/>
    <w:rsid w:val="00923B8D"/>
    <w:rsid w:val="00936BFD"/>
    <w:rsid w:val="00940521"/>
    <w:rsid w:val="0094452A"/>
    <w:rsid w:val="009471D5"/>
    <w:rsid w:val="0095037A"/>
    <w:rsid w:val="00964D10"/>
    <w:rsid w:val="00966315"/>
    <w:rsid w:val="00967A9C"/>
    <w:rsid w:val="00974343"/>
    <w:rsid w:val="00977187"/>
    <w:rsid w:val="00980C04"/>
    <w:rsid w:val="00981E70"/>
    <w:rsid w:val="0098257E"/>
    <w:rsid w:val="00983815"/>
    <w:rsid w:val="009869C7"/>
    <w:rsid w:val="00995A98"/>
    <w:rsid w:val="009A1E0C"/>
    <w:rsid w:val="009A2BD4"/>
    <w:rsid w:val="009A7B1B"/>
    <w:rsid w:val="009B24BE"/>
    <w:rsid w:val="009B2A91"/>
    <w:rsid w:val="009B42F1"/>
    <w:rsid w:val="009C084B"/>
    <w:rsid w:val="009C0AE9"/>
    <w:rsid w:val="009C41F2"/>
    <w:rsid w:val="009D0691"/>
    <w:rsid w:val="009D46B9"/>
    <w:rsid w:val="009D5298"/>
    <w:rsid w:val="009E5360"/>
    <w:rsid w:val="009F078F"/>
    <w:rsid w:val="009F23F3"/>
    <w:rsid w:val="009F7F9E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35DD"/>
    <w:rsid w:val="00A24ECF"/>
    <w:rsid w:val="00A27539"/>
    <w:rsid w:val="00A33581"/>
    <w:rsid w:val="00A36317"/>
    <w:rsid w:val="00A44ED8"/>
    <w:rsid w:val="00A5154B"/>
    <w:rsid w:val="00A51FE4"/>
    <w:rsid w:val="00A5320D"/>
    <w:rsid w:val="00A55D21"/>
    <w:rsid w:val="00A652CE"/>
    <w:rsid w:val="00A72B83"/>
    <w:rsid w:val="00A74967"/>
    <w:rsid w:val="00A75D23"/>
    <w:rsid w:val="00A840BB"/>
    <w:rsid w:val="00A86A07"/>
    <w:rsid w:val="00A86E02"/>
    <w:rsid w:val="00A86F96"/>
    <w:rsid w:val="00A930D2"/>
    <w:rsid w:val="00A97217"/>
    <w:rsid w:val="00AA14A3"/>
    <w:rsid w:val="00AA5193"/>
    <w:rsid w:val="00AA6F18"/>
    <w:rsid w:val="00AB156E"/>
    <w:rsid w:val="00AB246D"/>
    <w:rsid w:val="00AB64CB"/>
    <w:rsid w:val="00AC1381"/>
    <w:rsid w:val="00AC6744"/>
    <w:rsid w:val="00AD33C5"/>
    <w:rsid w:val="00AE05E7"/>
    <w:rsid w:val="00AE3AE9"/>
    <w:rsid w:val="00AE475E"/>
    <w:rsid w:val="00AE4A3F"/>
    <w:rsid w:val="00AE614D"/>
    <w:rsid w:val="00AF0AF4"/>
    <w:rsid w:val="00AF32C7"/>
    <w:rsid w:val="00AF427D"/>
    <w:rsid w:val="00AF671D"/>
    <w:rsid w:val="00AF6E60"/>
    <w:rsid w:val="00B01933"/>
    <w:rsid w:val="00B033A3"/>
    <w:rsid w:val="00B05317"/>
    <w:rsid w:val="00B05B39"/>
    <w:rsid w:val="00B126EC"/>
    <w:rsid w:val="00B12FDE"/>
    <w:rsid w:val="00B16FB9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41D94"/>
    <w:rsid w:val="00B42E27"/>
    <w:rsid w:val="00B46A60"/>
    <w:rsid w:val="00B51875"/>
    <w:rsid w:val="00B63E65"/>
    <w:rsid w:val="00B6580E"/>
    <w:rsid w:val="00B66AE4"/>
    <w:rsid w:val="00B66E76"/>
    <w:rsid w:val="00B74CCB"/>
    <w:rsid w:val="00B8075F"/>
    <w:rsid w:val="00B81176"/>
    <w:rsid w:val="00B9571E"/>
    <w:rsid w:val="00BA005D"/>
    <w:rsid w:val="00BA22E0"/>
    <w:rsid w:val="00BA2E94"/>
    <w:rsid w:val="00BB09A3"/>
    <w:rsid w:val="00BB13D8"/>
    <w:rsid w:val="00BB2893"/>
    <w:rsid w:val="00BB4AF0"/>
    <w:rsid w:val="00BC3188"/>
    <w:rsid w:val="00BC3A51"/>
    <w:rsid w:val="00BC6964"/>
    <w:rsid w:val="00BD0816"/>
    <w:rsid w:val="00BD4837"/>
    <w:rsid w:val="00BD7168"/>
    <w:rsid w:val="00BE311B"/>
    <w:rsid w:val="00BE3C39"/>
    <w:rsid w:val="00BE51EC"/>
    <w:rsid w:val="00BE6217"/>
    <w:rsid w:val="00BF5AF6"/>
    <w:rsid w:val="00C00EC0"/>
    <w:rsid w:val="00C02C4E"/>
    <w:rsid w:val="00C07A60"/>
    <w:rsid w:val="00C07C3D"/>
    <w:rsid w:val="00C13786"/>
    <w:rsid w:val="00C141EF"/>
    <w:rsid w:val="00C154DC"/>
    <w:rsid w:val="00C20E2F"/>
    <w:rsid w:val="00C235C8"/>
    <w:rsid w:val="00C23717"/>
    <w:rsid w:val="00C24E09"/>
    <w:rsid w:val="00C25BD5"/>
    <w:rsid w:val="00C278CB"/>
    <w:rsid w:val="00C3173D"/>
    <w:rsid w:val="00C34918"/>
    <w:rsid w:val="00C456C7"/>
    <w:rsid w:val="00C462CD"/>
    <w:rsid w:val="00C50F8A"/>
    <w:rsid w:val="00C51FE6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75996"/>
    <w:rsid w:val="00C806BA"/>
    <w:rsid w:val="00C86F99"/>
    <w:rsid w:val="00C87B6C"/>
    <w:rsid w:val="00C90415"/>
    <w:rsid w:val="00C91057"/>
    <w:rsid w:val="00C971E9"/>
    <w:rsid w:val="00CA6BE9"/>
    <w:rsid w:val="00CA79A6"/>
    <w:rsid w:val="00CB2059"/>
    <w:rsid w:val="00CB34C6"/>
    <w:rsid w:val="00CB40D0"/>
    <w:rsid w:val="00CB799D"/>
    <w:rsid w:val="00CC0C96"/>
    <w:rsid w:val="00CC17C8"/>
    <w:rsid w:val="00CC469F"/>
    <w:rsid w:val="00CC6427"/>
    <w:rsid w:val="00CC657F"/>
    <w:rsid w:val="00CD1FD2"/>
    <w:rsid w:val="00CD647B"/>
    <w:rsid w:val="00CE4023"/>
    <w:rsid w:val="00CE4F9B"/>
    <w:rsid w:val="00CF2EE7"/>
    <w:rsid w:val="00CF790E"/>
    <w:rsid w:val="00D00F60"/>
    <w:rsid w:val="00D0132E"/>
    <w:rsid w:val="00D03086"/>
    <w:rsid w:val="00D04645"/>
    <w:rsid w:val="00D058CA"/>
    <w:rsid w:val="00D06882"/>
    <w:rsid w:val="00D242F4"/>
    <w:rsid w:val="00D26647"/>
    <w:rsid w:val="00D277EC"/>
    <w:rsid w:val="00D32BFA"/>
    <w:rsid w:val="00D34EB0"/>
    <w:rsid w:val="00D36DC5"/>
    <w:rsid w:val="00D42F1B"/>
    <w:rsid w:val="00D43AFC"/>
    <w:rsid w:val="00D441CB"/>
    <w:rsid w:val="00D4663F"/>
    <w:rsid w:val="00D52832"/>
    <w:rsid w:val="00D55A76"/>
    <w:rsid w:val="00D57894"/>
    <w:rsid w:val="00D6024E"/>
    <w:rsid w:val="00D64DEB"/>
    <w:rsid w:val="00D65D9A"/>
    <w:rsid w:val="00D66131"/>
    <w:rsid w:val="00D66E29"/>
    <w:rsid w:val="00D73BB1"/>
    <w:rsid w:val="00D87998"/>
    <w:rsid w:val="00D9293F"/>
    <w:rsid w:val="00D92E0E"/>
    <w:rsid w:val="00D9336F"/>
    <w:rsid w:val="00D95319"/>
    <w:rsid w:val="00DA520E"/>
    <w:rsid w:val="00DA617C"/>
    <w:rsid w:val="00DA7006"/>
    <w:rsid w:val="00DA7C2C"/>
    <w:rsid w:val="00DB18DF"/>
    <w:rsid w:val="00DC1439"/>
    <w:rsid w:val="00DC468E"/>
    <w:rsid w:val="00DD0DB4"/>
    <w:rsid w:val="00DD13B1"/>
    <w:rsid w:val="00DD3D57"/>
    <w:rsid w:val="00DD68FA"/>
    <w:rsid w:val="00DE15BB"/>
    <w:rsid w:val="00DE449F"/>
    <w:rsid w:val="00DE4F4A"/>
    <w:rsid w:val="00DE5792"/>
    <w:rsid w:val="00DF0CF3"/>
    <w:rsid w:val="00E02B6C"/>
    <w:rsid w:val="00E1093A"/>
    <w:rsid w:val="00E15AB7"/>
    <w:rsid w:val="00E1796A"/>
    <w:rsid w:val="00E201A7"/>
    <w:rsid w:val="00E248D0"/>
    <w:rsid w:val="00E30064"/>
    <w:rsid w:val="00E30454"/>
    <w:rsid w:val="00E328E7"/>
    <w:rsid w:val="00E35BCD"/>
    <w:rsid w:val="00E44C58"/>
    <w:rsid w:val="00E50238"/>
    <w:rsid w:val="00E51D40"/>
    <w:rsid w:val="00E52903"/>
    <w:rsid w:val="00E54C81"/>
    <w:rsid w:val="00E558C1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83166"/>
    <w:rsid w:val="00E87143"/>
    <w:rsid w:val="00E9042D"/>
    <w:rsid w:val="00E914A2"/>
    <w:rsid w:val="00E92AFD"/>
    <w:rsid w:val="00E95987"/>
    <w:rsid w:val="00E9673D"/>
    <w:rsid w:val="00EA2B4D"/>
    <w:rsid w:val="00EA31BA"/>
    <w:rsid w:val="00EB14F2"/>
    <w:rsid w:val="00EB4A65"/>
    <w:rsid w:val="00EC33BB"/>
    <w:rsid w:val="00EC44EF"/>
    <w:rsid w:val="00EC6914"/>
    <w:rsid w:val="00EC71B4"/>
    <w:rsid w:val="00ED050F"/>
    <w:rsid w:val="00ED30F0"/>
    <w:rsid w:val="00ED36A4"/>
    <w:rsid w:val="00ED60D2"/>
    <w:rsid w:val="00ED64DD"/>
    <w:rsid w:val="00EF0E99"/>
    <w:rsid w:val="00EF1A61"/>
    <w:rsid w:val="00F05815"/>
    <w:rsid w:val="00F14937"/>
    <w:rsid w:val="00F20F74"/>
    <w:rsid w:val="00F217CA"/>
    <w:rsid w:val="00F231EB"/>
    <w:rsid w:val="00F278A8"/>
    <w:rsid w:val="00F31548"/>
    <w:rsid w:val="00F34BCF"/>
    <w:rsid w:val="00F43358"/>
    <w:rsid w:val="00F46BF4"/>
    <w:rsid w:val="00F46DD7"/>
    <w:rsid w:val="00F5055C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962E1"/>
    <w:rsid w:val="00F96908"/>
    <w:rsid w:val="00FA0ED2"/>
    <w:rsid w:val="00FA4D0A"/>
    <w:rsid w:val="00FA6F68"/>
    <w:rsid w:val="00FB1A97"/>
    <w:rsid w:val="00FB2247"/>
    <w:rsid w:val="00FB7D15"/>
    <w:rsid w:val="00FC4ACB"/>
    <w:rsid w:val="00FC546E"/>
    <w:rsid w:val="00FC5CA6"/>
    <w:rsid w:val="00FD553D"/>
    <w:rsid w:val="00FD5DCB"/>
    <w:rsid w:val="00FE7922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2602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41</cp:revision>
  <cp:lastPrinted>2020-02-27T13:52:00Z</cp:lastPrinted>
  <dcterms:created xsi:type="dcterms:W3CDTF">2020-02-27T09:02:00Z</dcterms:created>
  <dcterms:modified xsi:type="dcterms:W3CDTF">2020-02-27T14:02:00Z</dcterms:modified>
</cp:coreProperties>
</file>