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16" w:rsidRPr="00B0592D" w:rsidRDefault="001F2B16" w:rsidP="008D1EAF">
      <w:pPr>
        <w:jc w:val="both"/>
        <w:rPr>
          <w:b/>
          <w:bCs/>
          <w:sz w:val="24"/>
          <w:szCs w:val="24"/>
        </w:rPr>
      </w:pPr>
    </w:p>
    <w:p w:rsidR="00887ED9" w:rsidRPr="00B0592D" w:rsidRDefault="00887ED9" w:rsidP="00887ED9">
      <w:pPr>
        <w:suppressAutoHyphens/>
        <w:jc w:val="both"/>
        <w:rPr>
          <w:rFonts w:eastAsia="Lucida Sans Unicode"/>
          <w:b/>
          <w:kern w:val="2"/>
          <w:sz w:val="24"/>
          <w:szCs w:val="24"/>
        </w:rPr>
      </w:pPr>
      <w:r w:rsidRPr="00B0592D">
        <w:rPr>
          <w:rFonts w:eastAsia="Lucida Sans Unicode"/>
          <w:b/>
          <w:kern w:val="2"/>
          <w:sz w:val="24"/>
          <w:szCs w:val="24"/>
          <w:u w:val="single"/>
        </w:rPr>
        <w:t>Szikszó Város Önkormányzat</w:t>
      </w:r>
    </w:p>
    <w:p w:rsidR="00887ED9" w:rsidRPr="00B0592D" w:rsidRDefault="00887ED9" w:rsidP="00887ED9">
      <w:pPr>
        <w:suppressAutoHyphens/>
        <w:jc w:val="both"/>
        <w:rPr>
          <w:rFonts w:eastAsia="Lucida Sans Unicode"/>
          <w:b/>
          <w:kern w:val="2"/>
          <w:sz w:val="24"/>
          <w:szCs w:val="24"/>
        </w:rPr>
      </w:pPr>
      <w:r w:rsidRPr="00B0592D">
        <w:rPr>
          <w:rFonts w:eastAsia="Lucida Sans Unicode"/>
          <w:b/>
          <w:kern w:val="2"/>
          <w:sz w:val="24"/>
          <w:szCs w:val="24"/>
        </w:rPr>
        <w:t xml:space="preserve">Oktatási, Kulturális, Sport és Szociális Bizottság </w:t>
      </w:r>
    </w:p>
    <w:p w:rsidR="00887ED9" w:rsidRPr="00B0592D" w:rsidRDefault="001A3725" w:rsidP="00887ED9">
      <w:pPr>
        <w:suppressAutoHyphens/>
        <w:jc w:val="both"/>
        <w:rPr>
          <w:rFonts w:eastAsia="Lucida Sans Unicode"/>
          <w:b/>
          <w:kern w:val="2"/>
          <w:sz w:val="24"/>
          <w:szCs w:val="24"/>
        </w:rPr>
      </w:pPr>
      <w:r>
        <w:rPr>
          <w:rFonts w:eastAsia="Lucida Sans Unicode"/>
          <w:b/>
          <w:kern w:val="2"/>
          <w:sz w:val="24"/>
          <w:szCs w:val="24"/>
        </w:rPr>
        <w:t>Szám: SZ/254-5</w:t>
      </w:r>
      <w:r w:rsidR="00887ED9" w:rsidRPr="00B0592D">
        <w:rPr>
          <w:rFonts w:eastAsia="Lucida Sans Unicode"/>
          <w:b/>
          <w:kern w:val="2"/>
          <w:sz w:val="24"/>
          <w:szCs w:val="24"/>
        </w:rPr>
        <w:t>/2020.</w:t>
      </w:r>
    </w:p>
    <w:p w:rsidR="00887ED9" w:rsidRPr="00B0592D" w:rsidRDefault="00887ED9" w:rsidP="00887ED9">
      <w:pPr>
        <w:suppressAutoHyphens/>
        <w:jc w:val="both"/>
        <w:rPr>
          <w:rFonts w:eastAsia="Lucida Sans Unicode"/>
          <w:b/>
          <w:kern w:val="2"/>
          <w:sz w:val="24"/>
          <w:szCs w:val="24"/>
        </w:rPr>
      </w:pPr>
    </w:p>
    <w:p w:rsidR="00887ED9" w:rsidRPr="00B0592D" w:rsidRDefault="00887ED9" w:rsidP="00887ED9">
      <w:pPr>
        <w:suppressAutoHyphens/>
        <w:jc w:val="center"/>
        <w:rPr>
          <w:rFonts w:eastAsia="Lucida Sans Unicode"/>
          <w:kern w:val="2"/>
          <w:sz w:val="24"/>
          <w:szCs w:val="24"/>
        </w:rPr>
      </w:pPr>
      <w:r w:rsidRPr="00B0592D">
        <w:rPr>
          <w:rFonts w:eastAsia="Lucida Sans Unicode"/>
          <w:b/>
          <w:kern w:val="2"/>
          <w:sz w:val="24"/>
          <w:szCs w:val="24"/>
        </w:rPr>
        <w:t>JEGYZŐKÖNYV</w:t>
      </w:r>
    </w:p>
    <w:p w:rsidR="00887ED9" w:rsidRDefault="00887ED9" w:rsidP="00887ED9">
      <w:pPr>
        <w:jc w:val="both"/>
        <w:rPr>
          <w:rFonts w:ascii="Calibri" w:eastAsia="Calibri" w:hAnsi="Calibri"/>
          <w:kern w:val="0"/>
          <w:sz w:val="24"/>
          <w:szCs w:val="24"/>
        </w:rPr>
      </w:pPr>
    </w:p>
    <w:p w:rsidR="007E4ABD" w:rsidRPr="00B0592D" w:rsidRDefault="007E4ABD" w:rsidP="00887ED9">
      <w:pPr>
        <w:jc w:val="both"/>
        <w:rPr>
          <w:rFonts w:ascii="Calibri" w:eastAsia="Calibri" w:hAnsi="Calibri"/>
          <w:kern w:val="0"/>
          <w:sz w:val="24"/>
          <w:szCs w:val="24"/>
        </w:rPr>
      </w:pPr>
    </w:p>
    <w:p w:rsidR="00887ED9" w:rsidRPr="00B0592D" w:rsidRDefault="001A3725" w:rsidP="00887ED9">
      <w:pPr>
        <w:suppressAutoHyphens/>
        <w:jc w:val="both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>Készült: 2020. július 1</w:t>
      </w:r>
      <w:r w:rsidR="001B3A80">
        <w:rPr>
          <w:rFonts w:eastAsia="Lucida Sans Unicode"/>
          <w:kern w:val="2"/>
          <w:sz w:val="24"/>
          <w:szCs w:val="24"/>
        </w:rPr>
        <w:t>4</w:t>
      </w:r>
      <w:r w:rsidR="00F04E2D" w:rsidRPr="00B0592D">
        <w:rPr>
          <w:rFonts w:eastAsia="Lucida Sans Unicode"/>
          <w:kern w:val="2"/>
          <w:sz w:val="24"/>
          <w:szCs w:val="24"/>
        </w:rPr>
        <w:t>. napján 11</w:t>
      </w:r>
      <w:r w:rsidR="00887ED9" w:rsidRPr="00B0592D">
        <w:rPr>
          <w:rFonts w:eastAsia="Lucida Sans Unicode"/>
          <w:kern w:val="2"/>
          <w:sz w:val="24"/>
          <w:szCs w:val="24"/>
        </w:rPr>
        <w:t xml:space="preserve">.00 órakor </w:t>
      </w:r>
      <w:r w:rsidR="00F04E2D" w:rsidRPr="00B0592D">
        <w:rPr>
          <w:rFonts w:eastAsia="Lucida Sans Unicode"/>
          <w:kern w:val="2"/>
          <w:sz w:val="24"/>
          <w:szCs w:val="24"/>
        </w:rPr>
        <w:t>a Szikszói Közös Önkormányzati Hivatal I. emeleti</w:t>
      </w:r>
      <w:r w:rsidR="00887ED9" w:rsidRPr="00B0592D">
        <w:rPr>
          <w:rFonts w:eastAsia="Lucida Sans Unicode"/>
          <w:kern w:val="2"/>
          <w:sz w:val="24"/>
          <w:szCs w:val="24"/>
        </w:rPr>
        <w:t xml:space="preserve"> </w:t>
      </w:r>
      <w:r w:rsidR="00FD553D" w:rsidRPr="00B0592D">
        <w:rPr>
          <w:rFonts w:eastAsia="Lucida Sans Unicode"/>
          <w:kern w:val="2"/>
          <w:sz w:val="24"/>
          <w:szCs w:val="24"/>
        </w:rPr>
        <w:t>tárgyalójában</w:t>
      </w:r>
      <w:r w:rsidR="00887ED9" w:rsidRPr="00B0592D">
        <w:rPr>
          <w:rFonts w:eastAsia="Lucida Sans Unicode"/>
          <w:kern w:val="2"/>
          <w:sz w:val="24"/>
          <w:szCs w:val="24"/>
        </w:rPr>
        <w:t xml:space="preserve"> megtartott Oktatási, Kulturális, Sport és Szociális Bizottság ülésén.</w:t>
      </w:r>
    </w:p>
    <w:p w:rsidR="00887ED9" w:rsidRPr="00B0592D" w:rsidRDefault="00887ED9" w:rsidP="00887ED9">
      <w:pPr>
        <w:suppressAutoHyphens/>
        <w:jc w:val="both"/>
        <w:rPr>
          <w:rFonts w:eastAsia="Lucida Sans Unicode"/>
          <w:kern w:val="2"/>
          <w:sz w:val="24"/>
          <w:szCs w:val="24"/>
        </w:rPr>
      </w:pPr>
    </w:p>
    <w:p w:rsidR="00887ED9" w:rsidRPr="00B0592D" w:rsidRDefault="00887ED9" w:rsidP="00887ED9">
      <w:pPr>
        <w:suppressAutoHyphens/>
        <w:jc w:val="both"/>
        <w:rPr>
          <w:rFonts w:eastAsia="Lucida Sans Unicode"/>
          <w:kern w:val="2"/>
          <w:sz w:val="24"/>
          <w:szCs w:val="24"/>
        </w:rPr>
      </w:pPr>
      <w:r w:rsidRPr="00B0592D">
        <w:rPr>
          <w:rFonts w:eastAsia="Lucida Sans Unicode"/>
          <w:b/>
          <w:kern w:val="2"/>
          <w:sz w:val="24"/>
          <w:szCs w:val="24"/>
        </w:rPr>
        <w:t>Jelen vannak:</w:t>
      </w:r>
      <w:r w:rsidRPr="00B0592D">
        <w:rPr>
          <w:rFonts w:eastAsia="Lucida Sans Unicode"/>
          <w:b/>
          <w:kern w:val="2"/>
          <w:sz w:val="24"/>
          <w:szCs w:val="24"/>
        </w:rPr>
        <w:tab/>
        <w:t>Oktatási, Kulturális, Sport és Szociális Bizottság részéről</w:t>
      </w:r>
      <w:r w:rsidRPr="00B0592D">
        <w:rPr>
          <w:rFonts w:eastAsia="Lucida Sans Unicode"/>
          <w:kern w:val="2"/>
          <w:sz w:val="24"/>
          <w:szCs w:val="24"/>
        </w:rPr>
        <w:t>:</w:t>
      </w:r>
    </w:p>
    <w:p w:rsidR="00887ED9" w:rsidRPr="00B0592D" w:rsidRDefault="00887ED9" w:rsidP="00887ED9">
      <w:pPr>
        <w:suppressAutoHyphens/>
        <w:jc w:val="both"/>
        <w:rPr>
          <w:rFonts w:eastAsia="Lucida Sans Unicode"/>
          <w:kern w:val="2"/>
          <w:sz w:val="24"/>
          <w:szCs w:val="24"/>
        </w:rPr>
      </w:pPr>
      <w:r w:rsidRPr="00B0592D">
        <w:rPr>
          <w:rFonts w:eastAsia="Lucida Sans Unicode"/>
          <w:kern w:val="2"/>
          <w:sz w:val="24"/>
          <w:szCs w:val="24"/>
        </w:rPr>
        <w:tab/>
      </w:r>
      <w:r w:rsidRPr="00B0592D">
        <w:rPr>
          <w:rFonts w:eastAsia="Lucida Sans Unicode"/>
          <w:kern w:val="2"/>
          <w:sz w:val="24"/>
          <w:szCs w:val="24"/>
        </w:rPr>
        <w:tab/>
      </w:r>
      <w:r w:rsidRPr="00B0592D">
        <w:rPr>
          <w:rFonts w:eastAsia="Lucida Sans Unicode"/>
          <w:kern w:val="2"/>
          <w:sz w:val="24"/>
          <w:szCs w:val="24"/>
        </w:rPr>
        <w:tab/>
        <w:t>Mező István elnök</w:t>
      </w:r>
    </w:p>
    <w:p w:rsidR="00887ED9" w:rsidRPr="00B0592D" w:rsidRDefault="00887ED9" w:rsidP="00887ED9">
      <w:pPr>
        <w:suppressAutoHyphens/>
        <w:jc w:val="both"/>
        <w:rPr>
          <w:rFonts w:eastAsia="Lucida Sans Unicode"/>
          <w:kern w:val="2"/>
          <w:sz w:val="24"/>
          <w:szCs w:val="24"/>
        </w:rPr>
      </w:pPr>
      <w:r w:rsidRPr="00B0592D">
        <w:rPr>
          <w:rFonts w:eastAsia="Lucida Sans Unicode"/>
          <w:kern w:val="2"/>
          <w:sz w:val="24"/>
          <w:szCs w:val="24"/>
        </w:rPr>
        <w:tab/>
      </w:r>
      <w:r w:rsidRPr="00B0592D">
        <w:rPr>
          <w:rFonts w:eastAsia="Lucida Sans Unicode"/>
          <w:kern w:val="2"/>
          <w:sz w:val="24"/>
          <w:szCs w:val="24"/>
        </w:rPr>
        <w:tab/>
      </w:r>
      <w:r w:rsidRPr="00B0592D">
        <w:rPr>
          <w:rFonts w:eastAsia="Lucida Sans Unicode"/>
          <w:kern w:val="2"/>
          <w:sz w:val="24"/>
          <w:szCs w:val="24"/>
        </w:rPr>
        <w:tab/>
        <w:t>Gál Péter tag</w:t>
      </w:r>
    </w:p>
    <w:p w:rsidR="00887ED9" w:rsidRPr="00B0592D" w:rsidRDefault="00887ED9" w:rsidP="00887ED9">
      <w:pPr>
        <w:suppressAutoHyphens/>
        <w:jc w:val="both"/>
        <w:rPr>
          <w:rFonts w:eastAsia="Lucida Sans Unicode"/>
          <w:kern w:val="2"/>
          <w:sz w:val="24"/>
          <w:szCs w:val="24"/>
        </w:rPr>
      </w:pPr>
      <w:r w:rsidRPr="00B0592D">
        <w:rPr>
          <w:rFonts w:eastAsia="Lucida Sans Unicode"/>
          <w:kern w:val="2"/>
          <w:sz w:val="24"/>
          <w:szCs w:val="24"/>
        </w:rPr>
        <w:tab/>
      </w:r>
      <w:r w:rsidRPr="00B0592D">
        <w:rPr>
          <w:rFonts w:eastAsia="Lucida Sans Unicode"/>
          <w:kern w:val="2"/>
          <w:sz w:val="24"/>
          <w:szCs w:val="24"/>
        </w:rPr>
        <w:tab/>
      </w:r>
      <w:r w:rsidRPr="00B0592D">
        <w:rPr>
          <w:rFonts w:eastAsia="Lucida Sans Unicode"/>
          <w:kern w:val="2"/>
          <w:sz w:val="24"/>
          <w:szCs w:val="24"/>
        </w:rPr>
        <w:tab/>
        <w:t>Vécseyné Fedor Zsuzsanna tag</w:t>
      </w:r>
    </w:p>
    <w:p w:rsidR="00887ED9" w:rsidRPr="00B0592D" w:rsidRDefault="00887ED9" w:rsidP="00887ED9">
      <w:pPr>
        <w:suppressAutoHyphens/>
        <w:jc w:val="both"/>
        <w:rPr>
          <w:rFonts w:eastAsia="Lucida Sans Unicode"/>
          <w:kern w:val="2"/>
          <w:sz w:val="24"/>
          <w:szCs w:val="24"/>
        </w:rPr>
      </w:pPr>
    </w:p>
    <w:p w:rsidR="00887ED9" w:rsidRPr="00B0592D" w:rsidRDefault="00887ED9" w:rsidP="00887ED9">
      <w:pPr>
        <w:suppressAutoHyphens/>
        <w:jc w:val="both"/>
        <w:rPr>
          <w:rFonts w:eastAsia="Lucida Sans Unicode"/>
          <w:b/>
          <w:kern w:val="2"/>
          <w:sz w:val="24"/>
          <w:szCs w:val="24"/>
        </w:rPr>
      </w:pPr>
      <w:r w:rsidRPr="00B0592D">
        <w:rPr>
          <w:kern w:val="2"/>
          <w:sz w:val="24"/>
          <w:szCs w:val="24"/>
        </w:rPr>
        <w:t xml:space="preserve">                            </w:t>
      </w:r>
      <w:r w:rsidRPr="00B0592D">
        <w:rPr>
          <w:rFonts w:eastAsia="Lucida Sans Unicode"/>
          <w:b/>
          <w:kern w:val="2"/>
          <w:sz w:val="24"/>
          <w:szCs w:val="24"/>
        </w:rPr>
        <w:tab/>
        <w:t>Szikszói Közös Önkormányzati Hivatal részéről:</w:t>
      </w:r>
    </w:p>
    <w:p w:rsidR="00887ED9" w:rsidRPr="00B0592D" w:rsidRDefault="00887ED9" w:rsidP="00887ED9">
      <w:pPr>
        <w:suppressAutoHyphens/>
        <w:jc w:val="both"/>
        <w:rPr>
          <w:rFonts w:eastAsia="Lucida Sans Unicode"/>
          <w:kern w:val="2"/>
          <w:sz w:val="24"/>
          <w:szCs w:val="24"/>
        </w:rPr>
      </w:pPr>
      <w:r w:rsidRPr="00B0592D">
        <w:rPr>
          <w:rFonts w:eastAsia="Lucida Sans Unicode"/>
          <w:kern w:val="2"/>
          <w:sz w:val="24"/>
          <w:szCs w:val="24"/>
        </w:rPr>
        <w:tab/>
      </w:r>
      <w:r w:rsidRPr="00B0592D">
        <w:rPr>
          <w:rFonts w:eastAsia="Lucida Sans Unicode"/>
          <w:kern w:val="2"/>
          <w:sz w:val="24"/>
          <w:szCs w:val="24"/>
        </w:rPr>
        <w:tab/>
      </w:r>
      <w:r w:rsidRPr="00B0592D">
        <w:rPr>
          <w:rFonts w:eastAsia="Lucida Sans Unicode"/>
          <w:kern w:val="2"/>
          <w:sz w:val="24"/>
          <w:szCs w:val="24"/>
        </w:rPr>
        <w:tab/>
        <w:t>Battáné dr. Tóth Zita jegyző</w:t>
      </w:r>
    </w:p>
    <w:p w:rsidR="00887ED9" w:rsidRPr="00B0592D" w:rsidRDefault="00887ED9" w:rsidP="00887ED9">
      <w:pPr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B0592D">
        <w:rPr>
          <w:rFonts w:eastAsia="Lucida Sans Unicode"/>
          <w:kern w:val="2"/>
          <w:sz w:val="24"/>
          <w:szCs w:val="24"/>
        </w:rPr>
        <w:tab/>
      </w:r>
      <w:r w:rsidRPr="00B0592D">
        <w:rPr>
          <w:rFonts w:eastAsia="Lucida Sans Unicode"/>
          <w:kern w:val="2"/>
          <w:sz w:val="24"/>
          <w:szCs w:val="24"/>
        </w:rPr>
        <w:tab/>
      </w:r>
      <w:proofErr w:type="spellStart"/>
      <w:r w:rsidRPr="00B0592D">
        <w:rPr>
          <w:rFonts w:eastAsia="Lucida Sans Unicode"/>
          <w:kern w:val="2"/>
          <w:sz w:val="24"/>
          <w:szCs w:val="24"/>
        </w:rPr>
        <w:t>Kriván</w:t>
      </w:r>
      <w:proofErr w:type="spellEnd"/>
      <w:r w:rsidRPr="00B0592D">
        <w:rPr>
          <w:rFonts w:eastAsia="Lucida Sans Unicode"/>
          <w:kern w:val="2"/>
          <w:sz w:val="24"/>
          <w:szCs w:val="24"/>
        </w:rPr>
        <w:t xml:space="preserve"> Ildikó gazdálkodási osztályvezető</w:t>
      </w:r>
    </w:p>
    <w:p w:rsidR="00887ED9" w:rsidRPr="00B0592D" w:rsidRDefault="00F04E2D" w:rsidP="00887ED9">
      <w:pPr>
        <w:suppressAutoHyphens/>
        <w:ind w:firstLine="708"/>
        <w:jc w:val="both"/>
        <w:rPr>
          <w:rFonts w:eastAsia="Lucida Sans Unicode"/>
          <w:kern w:val="2"/>
          <w:sz w:val="24"/>
          <w:szCs w:val="24"/>
        </w:rPr>
      </w:pPr>
      <w:r w:rsidRPr="00B0592D">
        <w:rPr>
          <w:rFonts w:eastAsia="Lucida Sans Unicode"/>
          <w:kern w:val="2"/>
          <w:sz w:val="24"/>
          <w:szCs w:val="24"/>
        </w:rPr>
        <w:tab/>
      </w:r>
      <w:r w:rsidRPr="00B0592D">
        <w:rPr>
          <w:rFonts w:eastAsia="Lucida Sans Unicode"/>
          <w:kern w:val="2"/>
          <w:sz w:val="24"/>
          <w:szCs w:val="24"/>
        </w:rPr>
        <w:tab/>
        <w:t>Juhász Lilla jegyzőkönyvvezető</w:t>
      </w:r>
    </w:p>
    <w:p w:rsidR="00887ED9" w:rsidRPr="00B0592D" w:rsidRDefault="00887ED9" w:rsidP="00887ED9">
      <w:pPr>
        <w:suppressAutoHyphens/>
        <w:ind w:firstLine="708"/>
        <w:jc w:val="both"/>
        <w:rPr>
          <w:rFonts w:eastAsia="Lucida Sans Unicode"/>
          <w:kern w:val="2"/>
          <w:sz w:val="24"/>
          <w:szCs w:val="24"/>
        </w:rPr>
      </w:pPr>
    </w:p>
    <w:p w:rsidR="00887ED9" w:rsidRPr="00B0592D" w:rsidRDefault="00887ED9" w:rsidP="00887ED9">
      <w:pPr>
        <w:suppressAutoHyphens/>
        <w:jc w:val="both"/>
        <w:rPr>
          <w:rFonts w:eastAsia="Lucida Sans Unicode"/>
          <w:kern w:val="2"/>
          <w:sz w:val="24"/>
          <w:szCs w:val="24"/>
        </w:rPr>
      </w:pPr>
      <w:r w:rsidRPr="00B0592D">
        <w:rPr>
          <w:rFonts w:eastAsia="Lucida Sans Unicode"/>
          <w:kern w:val="2"/>
          <w:sz w:val="24"/>
          <w:szCs w:val="24"/>
        </w:rPr>
        <w:t>Mező István a bizottság elnöke köszönti a jelenlévőket. Bejelenti, hogy az ülés határozatképes, azt megnyitja. Jegyzőkönyv hitelesítő szemé</w:t>
      </w:r>
      <w:r w:rsidR="000E40C4" w:rsidRPr="00B0592D">
        <w:rPr>
          <w:rFonts w:eastAsia="Lucida Sans Unicode"/>
          <w:kern w:val="2"/>
          <w:sz w:val="24"/>
          <w:szCs w:val="24"/>
        </w:rPr>
        <w:t>lyére tesz javaslatot</w:t>
      </w:r>
      <w:r w:rsidR="00763606" w:rsidRPr="00B0592D">
        <w:rPr>
          <w:rFonts w:eastAsia="Lucida Sans Unicode"/>
          <w:kern w:val="2"/>
          <w:sz w:val="24"/>
          <w:szCs w:val="24"/>
        </w:rPr>
        <w:t xml:space="preserve"> </w:t>
      </w:r>
      <w:proofErr w:type="spellStart"/>
      <w:r w:rsidR="009860A0" w:rsidRPr="00B0592D">
        <w:rPr>
          <w:rFonts w:eastAsia="Lucida Sans Unicode"/>
          <w:kern w:val="2"/>
          <w:sz w:val="24"/>
          <w:szCs w:val="24"/>
        </w:rPr>
        <w:t>Vécseyné</w:t>
      </w:r>
      <w:proofErr w:type="spellEnd"/>
      <w:r w:rsidR="009860A0" w:rsidRPr="00B0592D">
        <w:rPr>
          <w:rFonts w:eastAsia="Lucida Sans Unicode"/>
          <w:kern w:val="2"/>
          <w:sz w:val="24"/>
          <w:szCs w:val="24"/>
        </w:rPr>
        <w:t xml:space="preserve"> Fedor Zsuzsanna </w:t>
      </w:r>
      <w:r w:rsidRPr="00B0592D">
        <w:rPr>
          <w:rFonts w:eastAsia="Lucida Sans Unicode"/>
          <w:kern w:val="2"/>
          <w:sz w:val="24"/>
          <w:szCs w:val="24"/>
        </w:rPr>
        <w:t xml:space="preserve">bizottsági tag személyében. Az Oktatási, Kulturális, Sport és Szociális Bizottság a jegyzőkönyv hitelesítőre tett javaslatot – 3 fő van jelen a szavazásnál – </w:t>
      </w:r>
      <w:proofErr w:type="gramStart"/>
      <w:r w:rsidRPr="00B0592D">
        <w:rPr>
          <w:rFonts w:eastAsia="Lucida Sans Unicode"/>
          <w:kern w:val="2"/>
          <w:sz w:val="24"/>
          <w:szCs w:val="24"/>
        </w:rPr>
        <w:t>egyhangúlag</w:t>
      </w:r>
      <w:proofErr w:type="gramEnd"/>
      <w:r w:rsidRPr="00B0592D">
        <w:rPr>
          <w:rFonts w:eastAsia="Lucida Sans Unicode"/>
          <w:kern w:val="2"/>
          <w:sz w:val="24"/>
          <w:szCs w:val="24"/>
        </w:rPr>
        <w:t xml:space="preserve"> 3 igen szavazattal elfogadta. A jegyzőkönyvet </w:t>
      </w:r>
      <w:r w:rsidR="000E40C4" w:rsidRPr="00B0592D">
        <w:rPr>
          <w:rFonts w:eastAsia="Lucida Sans Unicode"/>
          <w:kern w:val="2"/>
          <w:sz w:val="24"/>
          <w:szCs w:val="24"/>
        </w:rPr>
        <w:t>Juhász Lilla</w:t>
      </w:r>
      <w:r w:rsidRPr="00B0592D">
        <w:rPr>
          <w:rFonts w:eastAsia="Lucida Sans Unicode"/>
          <w:kern w:val="2"/>
          <w:sz w:val="24"/>
          <w:szCs w:val="24"/>
        </w:rPr>
        <w:t xml:space="preserve"> a Szikszói Közös Önkor</w:t>
      </w:r>
      <w:r w:rsidR="000E40C4" w:rsidRPr="00B0592D">
        <w:rPr>
          <w:rFonts w:eastAsia="Lucida Sans Unicode"/>
          <w:kern w:val="2"/>
          <w:sz w:val="24"/>
          <w:szCs w:val="24"/>
        </w:rPr>
        <w:t>mányzati Hivatal dolgozója</w:t>
      </w:r>
      <w:r w:rsidRPr="00B0592D">
        <w:rPr>
          <w:rFonts w:eastAsia="Lucida Sans Unicode"/>
          <w:kern w:val="2"/>
          <w:sz w:val="24"/>
          <w:szCs w:val="24"/>
        </w:rPr>
        <w:t xml:space="preserve"> vezeti.</w:t>
      </w:r>
    </w:p>
    <w:p w:rsidR="00887ED9" w:rsidRPr="00B0592D" w:rsidRDefault="00887ED9" w:rsidP="00887ED9">
      <w:pPr>
        <w:suppressAutoHyphens/>
        <w:jc w:val="both"/>
        <w:rPr>
          <w:rFonts w:eastAsia="Lucida Sans Unicode"/>
          <w:kern w:val="2"/>
          <w:sz w:val="24"/>
          <w:szCs w:val="24"/>
        </w:rPr>
      </w:pPr>
    </w:p>
    <w:p w:rsidR="00887ED9" w:rsidRPr="00B0592D" w:rsidRDefault="00887ED9" w:rsidP="00887ED9">
      <w:pPr>
        <w:suppressAutoHyphens/>
        <w:jc w:val="both"/>
        <w:rPr>
          <w:rFonts w:eastAsia="Lucida Sans Unicode"/>
          <w:kern w:val="2"/>
          <w:sz w:val="24"/>
          <w:szCs w:val="24"/>
        </w:rPr>
      </w:pPr>
      <w:r w:rsidRPr="00B0592D">
        <w:rPr>
          <w:rFonts w:eastAsia="Lucida Sans Unicode"/>
          <w:kern w:val="2"/>
          <w:sz w:val="24"/>
          <w:szCs w:val="24"/>
        </w:rPr>
        <w:t xml:space="preserve">Mező István a bizottság elnöke javaslatot tesz az ülés napirendjére az alábbiak szerint: </w:t>
      </w:r>
    </w:p>
    <w:p w:rsidR="001F2B16" w:rsidRPr="00B0592D" w:rsidRDefault="001F2B16" w:rsidP="001F2B16">
      <w:pPr>
        <w:suppressAutoHyphens/>
        <w:jc w:val="both"/>
        <w:rPr>
          <w:rFonts w:eastAsia="Lucida Sans Unicode"/>
          <w:kern w:val="2"/>
          <w:sz w:val="24"/>
          <w:szCs w:val="24"/>
        </w:rPr>
      </w:pPr>
    </w:p>
    <w:p w:rsidR="001F2B16" w:rsidRPr="00B0592D" w:rsidRDefault="001F2B16" w:rsidP="001F2B16">
      <w:pPr>
        <w:jc w:val="both"/>
        <w:rPr>
          <w:rFonts w:eastAsia="Calibri"/>
          <w:kern w:val="0"/>
          <w:sz w:val="24"/>
          <w:szCs w:val="24"/>
        </w:rPr>
      </w:pPr>
      <w:r w:rsidRPr="00B0592D">
        <w:rPr>
          <w:sz w:val="24"/>
          <w:szCs w:val="24"/>
        </w:rPr>
        <w:t>NAPIREND:</w:t>
      </w:r>
    </w:p>
    <w:p w:rsidR="004D5F9E" w:rsidRPr="00B0592D" w:rsidRDefault="004D5F9E" w:rsidP="002F6273">
      <w:pPr>
        <w:jc w:val="both"/>
        <w:rPr>
          <w:sz w:val="24"/>
          <w:szCs w:val="24"/>
        </w:rPr>
      </w:pPr>
    </w:p>
    <w:p w:rsidR="005B70ED" w:rsidRPr="005B70ED" w:rsidRDefault="005B70ED" w:rsidP="005B70ED">
      <w:pPr>
        <w:jc w:val="both"/>
        <w:rPr>
          <w:rFonts w:eastAsia="Lucida Sans Unicode"/>
          <w:bCs/>
          <w:kern w:val="1"/>
          <w:sz w:val="24"/>
          <w:szCs w:val="24"/>
          <w:lang w:eastAsia="ar-SA"/>
        </w:rPr>
      </w:pPr>
      <w:r w:rsidRPr="005B70ED">
        <w:rPr>
          <w:rFonts w:eastAsia="Lucida Sans Unicode"/>
          <w:kern w:val="1"/>
          <w:sz w:val="24"/>
          <w:szCs w:val="24"/>
          <w:lang w:eastAsia="ar-SA"/>
        </w:rPr>
        <w:t xml:space="preserve">1./ </w:t>
      </w:r>
      <w:r w:rsidRPr="005B70ED">
        <w:rPr>
          <w:rFonts w:eastAsia="Lucida Sans Unicode"/>
          <w:kern w:val="1"/>
          <w:sz w:val="24"/>
          <w:szCs w:val="24"/>
          <w:lang w:eastAsia="ar-SA" w:bidi="hu-HU"/>
        </w:rPr>
        <w:t>Rendelet elfogadása a helyi címer és zászló alapításáról és használatának rendjéről, valamint a településnév használatának rendjéről</w:t>
      </w:r>
    </w:p>
    <w:p w:rsidR="005B70ED" w:rsidRPr="005B70ED" w:rsidRDefault="005B70ED" w:rsidP="005B70ED">
      <w:pPr>
        <w:jc w:val="both"/>
        <w:rPr>
          <w:rFonts w:eastAsia="Lucida Sans Unicode"/>
          <w:bCs/>
          <w:iCs/>
          <w:kern w:val="1"/>
          <w:sz w:val="24"/>
          <w:szCs w:val="24"/>
          <w:lang w:eastAsia="ar-SA"/>
        </w:rPr>
      </w:pPr>
      <w:r w:rsidRPr="005B70ED">
        <w:rPr>
          <w:rFonts w:eastAsia="Lucida Sans Unicode"/>
          <w:bCs/>
          <w:iCs/>
          <w:kern w:val="1"/>
          <w:sz w:val="24"/>
          <w:szCs w:val="24"/>
          <w:lang w:eastAsia="ar-SA"/>
        </w:rPr>
        <w:t>2./Szikszó Város Önkormányzatának Szervezeti és Működési Szabályzatáról szóló 13/2019.(X.21.) számú önkormányzati rendeletének módosításáról</w:t>
      </w:r>
    </w:p>
    <w:p w:rsidR="005B70ED" w:rsidRPr="005B70ED" w:rsidRDefault="005B70ED" w:rsidP="005B70ED">
      <w:pPr>
        <w:jc w:val="both"/>
        <w:rPr>
          <w:rFonts w:eastAsia="Lucida Sans Unicode"/>
          <w:kern w:val="1"/>
          <w:sz w:val="24"/>
          <w:szCs w:val="24"/>
          <w:lang w:eastAsia="ar-SA"/>
        </w:rPr>
      </w:pPr>
      <w:r w:rsidRPr="005B70ED">
        <w:rPr>
          <w:rFonts w:eastAsia="Lucida Sans Unicode"/>
          <w:bCs/>
          <w:kern w:val="1"/>
          <w:sz w:val="24"/>
          <w:szCs w:val="24"/>
          <w:lang w:eastAsia="ar-SA"/>
        </w:rPr>
        <w:t xml:space="preserve">3./ </w:t>
      </w:r>
      <w:r w:rsidRPr="005B70ED">
        <w:rPr>
          <w:rFonts w:eastAsia="Lucida Sans Unicode"/>
          <w:bCs/>
          <w:iCs/>
          <w:kern w:val="1"/>
          <w:sz w:val="24"/>
          <w:szCs w:val="24"/>
          <w:lang w:eastAsia="ar-SA"/>
        </w:rPr>
        <w:t xml:space="preserve">Döntés </w:t>
      </w:r>
      <w:r w:rsidRPr="005B70ED">
        <w:rPr>
          <w:rFonts w:eastAsia="Lucida Sans Unicode"/>
          <w:bCs/>
          <w:kern w:val="1"/>
          <w:sz w:val="24"/>
          <w:szCs w:val="24"/>
          <w:lang w:eastAsia="ar-SA"/>
        </w:rPr>
        <w:t xml:space="preserve">a </w:t>
      </w:r>
      <w:r w:rsidRPr="005B70ED">
        <w:rPr>
          <w:rFonts w:eastAsia="Lucida Sans Unicode"/>
          <w:bCs/>
          <w:iCs/>
          <w:kern w:val="1"/>
          <w:sz w:val="24"/>
          <w:szCs w:val="24"/>
          <w:lang w:eastAsia="ar-SA"/>
        </w:rPr>
        <w:t>„Szikszó-jegy” kibocsátásával kapcsolatban</w:t>
      </w:r>
    </w:p>
    <w:p w:rsidR="005B70ED" w:rsidRPr="005B70ED" w:rsidRDefault="005B70ED" w:rsidP="005B70ED">
      <w:pPr>
        <w:jc w:val="both"/>
        <w:rPr>
          <w:rFonts w:eastAsia="Lucida Sans Unicode"/>
          <w:kern w:val="1"/>
          <w:sz w:val="24"/>
          <w:szCs w:val="24"/>
          <w:lang w:eastAsia="ar-SA"/>
        </w:rPr>
      </w:pPr>
      <w:r w:rsidRPr="005B70ED">
        <w:rPr>
          <w:rFonts w:eastAsia="Lucida Sans Unicode"/>
          <w:kern w:val="1"/>
          <w:sz w:val="24"/>
          <w:szCs w:val="24"/>
          <w:lang w:eastAsia="ar-SA"/>
        </w:rPr>
        <w:t>4./ Helyi Esélyegyenlőségi Program felülvizsgálata</w:t>
      </w:r>
    </w:p>
    <w:p w:rsidR="005B70ED" w:rsidRPr="005B70ED" w:rsidRDefault="005B70ED" w:rsidP="005B70ED">
      <w:pPr>
        <w:jc w:val="both"/>
        <w:rPr>
          <w:rFonts w:eastAsia="Lucida Sans Unicode"/>
          <w:kern w:val="1"/>
          <w:sz w:val="24"/>
          <w:szCs w:val="24"/>
          <w:lang w:eastAsia="ar-SA"/>
        </w:rPr>
      </w:pPr>
      <w:r w:rsidRPr="005B70ED">
        <w:rPr>
          <w:rFonts w:eastAsia="Lucida Sans Unicode"/>
          <w:bCs/>
          <w:kern w:val="1"/>
          <w:sz w:val="24"/>
          <w:szCs w:val="24"/>
          <w:lang w:eastAsia="ar-SA"/>
        </w:rPr>
        <w:t>5./</w:t>
      </w:r>
      <w:r w:rsidRPr="005B70ED">
        <w:rPr>
          <w:rFonts w:eastAsia="Lucida Sans Unicode"/>
          <w:kern w:val="1"/>
          <w:sz w:val="24"/>
          <w:szCs w:val="24"/>
          <w:lang w:eastAsia="ar-SA"/>
        </w:rPr>
        <w:t xml:space="preserve"> Önkormányzati feladatellátást szolgáló fejlesztésre pályázat benyújtása.</w:t>
      </w:r>
    </w:p>
    <w:p w:rsidR="005B70ED" w:rsidRDefault="005B70ED" w:rsidP="005B70ED">
      <w:pPr>
        <w:jc w:val="both"/>
        <w:rPr>
          <w:rFonts w:eastAsia="Lucida Sans Unicode"/>
          <w:kern w:val="1"/>
          <w:sz w:val="24"/>
          <w:szCs w:val="24"/>
          <w:lang w:eastAsia="ar-SA"/>
        </w:rPr>
      </w:pPr>
    </w:p>
    <w:p w:rsidR="005B70ED" w:rsidRPr="005B70ED" w:rsidRDefault="005B70ED" w:rsidP="005B70ED">
      <w:pPr>
        <w:jc w:val="both"/>
        <w:rPr>
          <w:rFonts w:eastAsia="Lucida Sans Unicode"/>
          <w:bCs/>
          <w:kern w:val="1"/>
          <w:sz w:val="24"/>
          <w:szCs w:val="24"/>
          <w:u w:val="single"/>
          <w:lang w:eastAsia="ar-SA"/>
        </w:rPr>
      </w:pPr>
      <w:r w:rsidRPr="005B70ED">
        <w:rPr>
          <w:rFonts w:eastAsia="Lucida Sans Unicode"/>
          <w:bCs/>
          <w:kern w:val="1"/>
          <w:sz w:val="24"/>
          <w:szCs w:val="24"/>
          <w:u w:val="single"/>
          <w:lang w:eastAsia="ar-SA"/>
        </w:rPr>
        <w:t>Zárt ülés:</w:t>
      </w:r>
    </w:p>
    <w:p w:rsidR="005B70ED" w:rsidRPr="005B70ED" w:rsidRDefault="005B70ED" w:rsidP="005B70ED">
      <w:pPr>
        <w:jc w:val="both"/>
        <w:rPr>
          <w:rFonts w:eastAsia="Lucida Sans Unicode"/>
          <w:bCs/>
          <w:kern w:val="1"/>
          <w:sz w:val="24"/>
          <w:szCs w:val="24"/>
          <w:u w:val="single"/>
          <w:lang w:eastAsia="ar-SA"/>
        </w:rPr>
      </w:pPr>
    </w:p>
    <w:p w:rsidR="005B70ED" w:rsidRPr="005B70ED" w:rsidRDefault="005B70ED" w:rsidP="005B70ED">
      <w:pPr>
        <w:jc w:val="both"/>
        <w:rPr>
          <w:rFonts w:eastAsia="Lucida Sans Unicode"/>
          <w:kern w:val="1"/>
          <w:sz w:val="24"/>
          <w:szCs w:val="24"/>
          <w:lang w:eastAsia="ar-SA"/>
        </w:rPr>
      </w:pPr>
      <w:r w:rsidRPr="005B70ED">
        <w:rPr>
          <w:rFonts w:eastAsia="Lucida Sans Unicode"/>
          <w:kern w:val="1"/>
          <w:sz w:val="24"/>
          <w:szCs w:val="24"/>
          <w:lang w:eastAsia="ar-SA"/>
        </w:rPr>
        <w:t>1./ Döntés az önkormányzat tulajdonában lévő 3800 Szikszó, Kassai út.57.1/5 szám alatti, és a Kassai u. 46. (3</w:t>
      </w:r>
      <w:proofErr w:type="gramStart"/>
      <w:r w:rsidRPr="005B70ED">
        <w:rPr>
          <w:rFonts w:eastAsia="Lucida Sans Unicode"/>
          <w:kern w:val="1"/>
          <w:sz w:val="24"/>
          <w:szCs w:val="24"/>
          <w:lang w:eastAsia="ar-SA"/>
        </w:rPr>
        <w:t>.ajtó</w:t>
      </w:r>
      <w:proofErr w:type="gramEnd"/>
      <w:r w:rsidRPr="005B70ED">
        <w:rPr>
          <w:rFonts w:eastAsia="Lucida Sans Unicode"/>
          <w:kern w:val="1"/>
          <w:sz w:val="24"/>
          <w:szCs w:val="24"/>
          <w:lang w:eastAsia="ar-SA"/>
        </w:rPr>
        <w:t>)  szám alatti „szociális” bérlakásokkal kapcsolatban</w:t>
      </w:r>
    </w:p>
    <w:p w:rsidR="00887ED9" w:rsidRPr="00B0592D" w:rsidRDefault="00887ED9" w:rsidP="002263B9">
      <w:pPr>
        <w:jc w:val="both"/>
        <w:rPr>
          <w:bCs/>
          <w:iCs/>
          <w:sz w:val="24"/>
          <w:szCs w:val="24"/>
        </w:rPr>
      </w:pPr>
    </w:p>
    <w:p w:rsidR="004D5F9E" w:rsidRPr="00B0592D" w:rsidRDefault="004D5F9E" w:rsidP="00D029E2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B0592D">
        <w:rPr>
          <w:bCs/>
          <w:sz w:val="24"/>
          <w:szCs w:val="24"/>
        </w:rPr>
        <w:t>Egyebek</w:t>
      </w:r>
    </w:p>
    <w:p w:rsidR="00E558C1" w:rsidRPr="00B0592D" w:rsidRDefault="00E558C1" w:rsidP="001F2B16">
      <w:pPr>
        <w:jc w:val="both"/>
        <w:rPr>
          <w:sz w:val="24"/>
          <w:szCs w:val="24"/>
        </w:rPr>
      </w:pPr>
    </w:p>
    <w:p w:rsidR="001F2B16" w:rsidRPr="00B0592D" w:rsidRDefault="001F2B16" w:rsidP="001F2B16">
      <w:pPr>
        <w:jc w:val="both"/>
        <w:rPr>
          <w:bCs/>
          <w:sz w:val="24"/>
          <w:szCs w:val="24"/>
        </w:rPr>
      </w:pPr>
      <w:r w:rsidRPr="00B0592D">
        <w:rPr>
          <w:bCs/>
          <w:sz w:val="24"/>
          <w:szCs w:val="24"/>
        </w:rPr>
        <w:t>A bizottság a napire</w:t>
      </w:r>
      <w:r w:rsidR="00BD7168" w:rsidRPr="00B0592D">
        <w:rPr>
          <w:bCs/>
          <w:sz w:val="24"/>
          <w:szCs w:val="24"/>
        </w:rPr>
        <w:t>ndre vonatkozó javaslatot – 3</w:t>
      </w:r>
      <w:r w:rsidRPr="00B0592D">
        <w:rPr>
          <w:bCs/>
          <w:sz w:val="24"/>
          <w:szCs w:val="24"/>
        </w:rPr>
        <w:t xml:space="preserve"> fő van jel</w:t>
      </w:r>
      <w:r w:rsidR="00BD7168" w:rsidRPr="00B0592D">
        <w:rPr>
          <w:bCs/>
          <w:sz w:val="24"/>
          <w:szCs w:val="24"/>
        </w:rPr>
        <w:t xml:space="preserve">en a szavazásnál – </w:t>
      </w:r>
      <w:proofErr w:type="gramStart"/>
      <w:r w:rsidR="00BD7168" w:rsidRPr="00B0592D">
        <w:rPr>
          <w:bCs/>
          <w:sz w:val="24"/>
          <w:szCs w:val="24"/>
        </w:rPr>
        <w:t>egyhangúlag</w:t>
      </w:r>
      <w:proofErr w:type="gramEnd"/>
      <w:r w:rsidR="00BD7168" w:rsidRPr="00B0592D">
        <w:rPr>
          <w:bCs/>
          <w:sz w:val="24"/>
          <w:szCs w:val="24"/>
        </w:rPr>
        <w:t xml:space="preserve"> 3</w:t>
      </w:r>
    </w:p>
    <w:p w:rsidR="001F2B16" w:rsidRPr="00B0592D" w:rsidRDefault="001F2B16" w:rsidP="001F2B16">
      <w:pPr>
        <w:jc w:val="both"/>
        <w:rPr>
          <w:bCs/>
          <w:sz w:val="24"/>
          <w:szCs w:val="24"/>
        </w:rPr>
      </w:pPr>
      <w:proofErr w:type="gramStart"/>
      <w:r w:rsidRPr="00B0592D">
        <w:rPr>
          <w:bCs/>
          <w:sz w:val="24"/>
          <w:szCs w:val="24"/>
        </w:rPr>
        <w:t>igen</w:t>
      </w:r>
      <w:proofErr w:type="gramEnd"/>
      <w:r w:rsidRPr="00B0592D">
        <w:rPr>
          <w:bCs/>
          <w:sz w:val="24"/>
          <w:szCs w:val="24"/>
        </w:rPr>
        <w:t xml:space="preserve"> szavazattal elfogadta és a fenti napirend szerint tartja ülését.</w:t>
      </w:r>
    </w:p>
    <w:p w:rsidR="001F2B16" w:rsidRPr="00B0592D" w:rsidRDefault="001F2B16" w:rsidP="001F2B16">
      <w:pPr>
        <w:jc w:val="both"/>
        <w:rPr>
          <w:b/>
          <w:bCs/>
          <w:sz w:val="24"/>
          <w:szCs w:val="24"/>
        </w:rPr>
      </w:pPr>
    </w:p>
    <w:p w:rsidR="001F2B16" w:rsidRPr="00B0592D" w:rsidRDefault="001F2B16" w:rsidP="001F2B16">
      <w:pPr>
        <w:jc w:val="both"/>
        <w:rPr>
          <w:b/>
          <w:bCs/>
          <w:sz w:val="24"/>
          <w:szCs w:val="24"/>
        </w:rPr>
      </w:pPr>
      <w:r w:rsidRPr="00B0592D">
        <w:rPr>
          <w:b/>
          <w:bCs/>
          <w:sz w:val="24"/>
          <w:szCs w:val="24"/>
        </w:rPr>
        <w:lastRenderedPageBreak/>
        <w:t>NAPIREND:</w:t>
      </w:r>
    </w:p>
    <w:p w:rsidR="0008670C" w:rsidRPr="00B0592D" w:rsidRDefault="0008670C" w:rsidP="001F2B16">
      <w:pPr>
        <w:jc w:val="both"/>
        <w:rPr>
          <w:b/>
          <w:bCs/>
          <w:sz w:val="24"/>
          <w:szCs w:val="24"/>
        </w:rPr>
      </w:pPr>
    </w:p>
    <w:p w:rsidR="00590717" w:rsidRPr="005B70ED" w:rsidRDefault="00590717" w:rsidP="00590717">
      <w:pPr>
        <w:jc w:val="both"/>
        <w:rPr>
          <w:rFonts w:eastAsia="Lucida Sans Unicode"/>
          <w:bCs/>
          <w:kern w:val="1"/>
          <w:sz w:val="24"/>
          <w:szCs w:val="24"/>
          <w:lang w:eastAsia="ar-SA"/>
        </w:rPr>
      </w:pPr>
      <w:r w:rsidRPr="005B70ED">
        <w:rPr>
          <w:rFonts w:eastAsia="Lucida Sans Unicode"/>
          <w:kern w:val="1"/>
          <w:sz w:val="24"/>
          <w:szCs w:val="24"/>
          <w:lang w:eastAsia="ar-SA"/>
        </w:rPr>
        <w:t xml:space="preserve">1./ </w:t>
      </w:r>
      <w:r w:rsidRPr="005B70ED">
        <w:rPr>
          <w:rFonts w:eastAsia="Lucida Sans Unicode"/>
          <w:kern w:val="1"/>
          <w:sz w:val="24"/>
          <w:szCs w:val="24"/>
          <w:lang w:eastAsia="ar-SA" w:bidi="hu-HU"/>
        </w:rPr>
        <w:t>Rendelet elfogadása a helyi címer és zászló alapításáról és használatának rendjéről, valamint a településnév használatának rendjéről</w:t>
      </w:r>
    </w:p>
    <w:p w:rsidR="00920B58" w:rsidRPr="00B0592D" w:rsidRDefault="00920B58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A24ECF" w:rsidRPr="00B0592D" w:rsidRDefault="00BD7168" w:rsidP="00920B58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B0592D">
        <w:rPr>
          <w:sz w:val="24"/>
          <w:szCs w:val="24"/>
        </w:rPr>
        <w:t xml:space="preserve">Mező István </w:t>
      </w:r>
      <w:r w:rsidR="00C66BC7" w:rsidRPr="00B0592D">
        <w:rPr>
          <w:sz w:val="24"/>
          <w:szCs w:val="24"/>
        </w:rPr>
        <w:t xml:space="preserve">bizottsági elnök: röviden ismerteti </w:t>
      </w:r>
      <w:r w:rsidR="00586856" w:rsidRPr="00B0592D">
        <w:rPr>
          <w:sz w:val="24"/>
          <w:szCs w:val="24"/>
        </w:rPr>
        <w:t>az előterjesztés</w:t>
      </w:r>
      <w:r w:rsidR="00C66BC7" w:rsidRPr="00B0592D">
        <w:rPr>
          <w:sz w:val="24"/>
          <w:szCs w:val="24"/>
        </w:rPr>
        <w:t xml:space="preserve"> tartalmát</w:t>
      </w:r>
      <w:r w:rsidR="002263B9" w:rsidRPr="00B0592D">
        <w:rPr>
          <w:sz w:val="24"/>
          <w:szCs w:val="24"/>
        </w:rPr>
        <w:t>, melyet elfogadásra javasol.</w:t>
      </w:r>
      <w:r w:rsidR="001E713B">
        <w:rPr>
          <w:sz w:val="24"/>
          <w:szCs w:val="24"/>
        </w:rPr>
        <w:t xml:space="preserve"> Az előterjesztés alapján valamelyik képviselő-társa kezdeményezte ennek a rendeletnek a megalkotását, az okát azonban nem ismeri.</w:t>
      </w:r>
      <w:r w:rsidR="004E67E3">
        <w:rPr>
          <w:sz w:val="24"/>
          <w:szCs w:val="24"/>
        </w:rPr>
        <w:t xml:space="preserve"> Ettől függetlenül elfogadásra javasolja a rendelet-tervezetet.</w:t>
      </w:r>
    </w:p>
    <w:p w:rsidR="002263B9" w:rsidRPr="00B0592D" w:rsidRDefault="002263B9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590717" w:rsidRPr="00B0592D" w:rsidRDefault="00590717" w:rsidP="00590717">
      <w:pPr>
        <w:jc w:val="both"/>
        <w:rPr>
          <w:sz w:val="24"/>
          <w:szCs w:val="24"/>
        </w:rPr>
      </w:pPr>
      <w:r w:rsidRPr="00B0592D">
        <w:rPr>
          <w:sz w:val="24"/>
          <w:szCs w:val="24"/>
        </w:rPr>
        <w:t xml:space="preserve">Egyéb hozzászólás, módosító javaslat nem volt, Mező István bizottsági </w:t>
      </w:r>
      <w:proofErr w:type="gramStart"/>
      <w:r w:rsidRPr="00B0592D">
        <w:rPr>
          <w:sz w:val="24"/>
          <w:szCs w:val="24"/>
        </w:rPr>
        <w:t>elnök szavazásra</w:t>
      </w:r>
      <w:proofErr w:type="gramEnd"/>
      <w:r w:rsidRPr="00B0592D">
        <w:rPr>
          <w:sz w:val="24"/>
          <w:szCs w:val="24"/>
        </w:rPr>
        <w:t xml:space="preserve"> teszi fel a rendelet-tervezetet, melyet a Bizottság – 3 fő van jelen a szavazásnál – egyhangúlag 3 igen szavazattal elfogadásra javasol a Képviselő-testületnek:</w:t>
      </w:r>
    </w:p>
    <w:p w:rsidR="00920B58" w:rsidRPr="00B0592D" w:rsidRDefault="00920B58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D029E2" w:rsidRPr="00D029E2" w:rsidRDefault="00D029E2" w:rsidP="00D029E2">
      <w:pPr>
        <w:keepNext/>
        <w:keepLines/>
        <w:overflowPunct/>
        <w:autoSpaceDE/>
        <w:autoSpaceDN/>
        <w:adjustRightInd/>
        <w:jc w:val="center"/>
        <w:outlineLvl w:val="1"/>
        <w:rPr>
          <w:b/>
          <w:bCs/>
          <w:color w:val="000000"/>
          <w:kern w:val="0"/>
          <w:sz w:val="24"/>
          <w:szCs w:val="24"/>
          <w:lang w:bidi="hu-HU"/>
        </w:rPr>
      </w:pPr>
      <w:bookmarkStart w:id="0" w:name="bookmark0"/>
      <w:r w:rsidRPr="00D029E2">
        <w:rPr>
          <w:b/>
          <w:bCs/>
          <w:color w:val="000000"/>
          <w:kern w:val="0"/>
          <w:sz w:val="24"/>
          <w:szCs w:val="24"/>
          <w:lang w:bidi="hu-HU"/>
        </w:rPr>
        <w:t>SZIKSZÓ VÁROS ÖNKORMÁNYZAT KÉPVISELŐ-TESTÜLETÉNEK</w:t>
      </w:r>
      <w:r w:rsidRPr="00D029E2">
        <w:rPr>
          <w:b/>
          <w:bCs/>
          <w:color w:val="000000"/>
          <w:kern w:val="0"/>
          <w:sz w:val="24"/>
          <w:szCs w:val="24"/>
          <w:lang w:bidi="hu-HU"/>
        </w:rPr>
        <w:br/>
        <w:t>…/2020.(</w:t>
      </w:r>
      <w:proofErr w:type="gramStart"/>
      <w:r w:rsidRPr="00D029E2">
        <w:rPr>
          <w:b/>
          <w:bCs/>
          <w:color w:val="000000"/>
          <w:kern w:val="0"/>
          <w:sz w:val="24"/>
          <w:szCs w:val="24"/>
          <w:lang w:bidi="hu-HU"/>
        </w:rPr>
        <w:t>…...</w:t>
      </w:r>
      <w:proofErr w:type="gramEnd"/>
      <w:r w:rsidRPr="00D029E2">
        <w:rPr>
          <w:b/>
          <w:bCs/>
          <w:color w:val="000000"/>
          <w:kern w:val="0"/>
          <w:sz w:val="24"/>
          <w:szCs w:val="24"/>
          <w:lang w:bidi="hu-HU"/>
        </w:rPr>
        <w:t xml:space="preserve">) </w:t>
      </w:r>
      <w:bookmarkEnd w:id="0"/>
      <w:r w:rsidRPr="00D029E2">
        <w:rPr>
          <w:b/>
          <w:bCs/>
          <w:color w:val="000000"/>
          <w:kern w:val="0"/>
          <w:sz w:val="24"/>
          <w:szCs w:val="24"/>
          <w:lang w:bidi="hu-HU"/>
        </w:rPr>
        <w:t xml:space="preserve">SZÁMÚ ÖNKORMÁNYZATI </w:t>
      </w:r>
      <w:bookmarkStart w:id="1" w:name="bookmark1"/>
      <w:r w:rsidRPr="00D029E2">
        <w:rPr>
          <w:b/>
          <w:bCs/>
          <w:color w:val="000000"/>
          <w:kern w:val="0"/>
          <w:sz w:val="24"/>
          <w:szCs w:val="24"/>
          <w:lang w:bidi="hu-HU"/>
        </w:rPr>
        <w:t>RENDELETE</w:t>
      </w:r>
      <w:bookmarkEnd w:id="1"/>
    </w:p>
    <w:p w:rsidR="00D029E2" w:rsidRPr="00D029E2" w:rsidRDefault="00D029E2" w:rsidP="00D029E2">
      <w:pPr>
        <w:keepNext/>
        <w:keepLines/>
        <w:overflowPunct/>
        <w:autoSpaceDE/>
        <w:autoSpaceDN/>
        <w:adjustRightInd/>
        <w:jc w:val="center"/>
        <w:outlineLvl w:val="1"/>
        <w:rPr>
          <w:b/>
          <w:bCs/>
          <w:color w:val="000000"/>
          <w:kern w:val="0"/>
          <w:sz w:val="24"/>
          <w:szCs w:val="24"/>
          <w:lang w:bidi="hu-HU"/>
        </w:rPr>
      </w:pPr>
      <w:bookmarkStart w:id="2" w:name="bookmark2"/>
    </w:p>
    <w:p w:rsidR="00D029E2" w:rsidRPr="00D029E2" w:rsidRDefault="00D029E2" w:rsidP="00D029E2">
      <w:pPr>
        <w:keepNext/>
        <w:keepLines/>
        <w:overflowPunct/>
        <w:autoSpaceDE/>
        <w:autoSpaceDN/>
        <w:adjustRightInd/>
        <w:jc w:val="center"/>
        <w:outlineLvl w:val="1"/>
        <w:rPr>
          <w:b/>
          <w:bCs/>
          <w:color w:val="000000"/>
          <w:kern w:val="0"/>
          <w:sz w:val="24"/>
          <w:szCs w:val="24"/>
          <w:lang w:bidi="hu-HU"/>
        </w:rPr>
      </w:pPr>
      <w:proofErr w:type="gramStart"/>
      <w:r w:rsidRPr="00D029E2">
        <w:rPr>
          <w:b/>
          <w:bCs/>
          <w:color w:val="000000"/>
          <w:kern w:val="0"/>
          <w:sz w:val="24"/>
          <w:szCs w:val="24"/>
          <w:lang w:bidi="hu-HU"/>
        </w:rPr>
        <w:t>a</w:t>
      </w:r>
      <w:proofErr w:type="gramEnd"/>
      <w:r w:rsidRPr="00D029E2">
        <w:rPr>
          <w:b/>
          <w:bCs/>
          <w:color w:val="000000"/>
          <w:kern w:val="0"/>
          <w:sz w:val="24"/>
          <w:szCs w:val="24"/>
          <w:lang w:bidi="hu-HU"/>
        </w:rPr>
        <w:t xml:space="preserve"> helyi címer és zászló alapításáról és használatának rendjéről</w:t>
      </w:r>
      <w:bookmarkEnd w:id="2"/>
      <w:r w:rsidRPr="00D029E2">
        <w:rPr>
          <w:b/>
          <w:bCs/>
          <w:color w:val="000000"/>
          <w:kern w:val="0"/>
          <w:sz w:val="24"/>
          <w:szCs w:val="24"/>
          <w:lang w:bidi="hu-HU"/>
        </w:rPr>
        <w:t>, valamint a településnév használatának rendjéről</w:t>
      </w:r>
    </w:p>
    <w:p w:rsidR="00D029E2" w:rsidRPr="00D029E2" w:rsidRDefault="00D029E2" w:rsidP="00D029E2">
      <w:pPr>
        <w:keepNext/>
        <w:keepLines/>
        <w:overflowPunct/>
        <w:autoSpaceDE/>
        <w:autoSpaceDN/>
        <w:adjustRightInd/>
        <w:jc w:val="center"/>
        <w:outlineLvl w:val="1"/>
        <w:rPr>
          <w:bCs/>
          <w:color w:val="000000"/>
          <w:kern w:val="0"/>
          <w:sz w:val="24"/>
          <w:szCs w:val="24"/>
          <w:lang w:bidi="hu-HU"/>
        </w:rPr>
      </w:pPr>
    </w:p>
    <w:p w:rsidR="00D029E2" w:rsidRPr="00D029E2" w:rsidRDefault="00D029E2" w:rsidP="00D029E2">
      <w:pPr>
        <w:keepNext/>
        <w:keepLines/>
        <w:overflowPunct/>
        <w:autoSpaceDE/>
        <w:autoSpaceDN/>
        <w:adjustRightInd/>
        <w:jc w:val="both"/>
        <w:outlineLvl w:val="1"/>
        <w:rPr>
          <w:bCs/>
          <w:color w:val="000000"/>
          <w:kern w:val="0"/>
          <w:sz w:val="24"/>
          <w:szCs w:val="24"/>
          <w:lang w:bidi="hu-HU"/>
        </w:rPr>
      </w:pPr>
      <w:bookmarkStart w:id="3" w:name="bookmark3"/>
      <w:r w:rsidRPr="00D029E2">
        <w:rPr>
          <w:bCs/>
          <w:color w:val="000000"/>
          <w:kern w:val="0"/>
          <w:sz w:val="24"/>
          <w:szCs w:val="24"/>
          <w:lang w:bidi="hu-HU"/>
        </w:rPr>
        <w:t>Szikszó Város Önkormányzatának Képviselő-testülete az Alaptörvény 32. cikk (2) bekezdésében meghatározott eredeti jogalkotói hatáskörében, az Alaptörvény 32. cikk (1) bekezdés a) és i) pontjában meghatározott feladatkörében eljárva a következőket rendeli el:</w:t>
      </w:r>
    </w:p>
    <w:p w:rsidR="00D029E2" w:rsidRPr="00D029E2" w:rsidRDefault="00D029E2" w:rsidP="00D029E2">
      <w:pPr>
        <w:keepNext/>
        <w:keepLines/>
        <w:overflowPunct/>
        <w:autoSpaceDE/>
        <w:autoSpaceDN/>
        <w:adjustRightInd/>
        <w:jc w:val="both"/>
        <w:outlineLvl w:val="1"/>
        <w:rPr>
          <w:b/>
          <w:bCs/>
          <w:color w:val="000000"/>
          <w:kern w:val="0"/>
          <w:sz w:val="24"/>
          <w:szCs w:val="24"/>
          <w:lang w:bidi="hu-HU"/>
        </w:rPr>
      </w:pPr>
    </w:p>
    <w:p w:rsidR="00D029E2" w:rsidRPr="00D029E2" w:rsidRDefault="00D029E2" w:rsidP="00D029E2">
      <w:pPr>
        <w:keepNext/>
        <w:keepLines/>
        <w:overflowPunct/>
        <w:autoSpaceDE/>
        <w:autoSpaceDN/>
        <w:adjustRightInd/>
        <w:jc w:val="center"/>
        <w:outlineLvl w:val="1"/>
        <w:rPr>
          <w:b/>
          <w:bCs/>
          <w:color w:val="000000"/>
          <w:kern w:val="0"/>
          <w:sz w:val="24"/>
          <w:szCs w:val="24"/>
          <w:lang w:bidi="hu-HU"/>
        </w:rPr>
      </w:pPr>
      <w:r w:rsidRPr="00D029E2">
        <w:rPr>
          <w:b/>
          <w:bCs/>
          <w:color w:val="000000"/>
          <w:kern w:val="0"/>
          <w:sz w:val="24"/>
          <w:szCs w:val="24"/>
          <w:lang w:bidi="hu-HU"/>
        </w:rPr>
        <w:t>Az önkormányzat jelképei</w:t>
      </w:r>
      <w:bookmarkEnd w:id="3"/>
    </w:p>
    <w:p w:rsidR="00D029E2" w:rsidRPr="00D029E2" w:rsidRDefault="00D029E2" w:rsidP="00D029E2">
      <w:pPr>
        <w:keepNext/>
        <w:keepLines/>
        <w:tabs>
          <w:tab w:val="left" w:pos="5045"/>
        </w:tabs>
        <w:overflowPunct/>
        <w:autoSpaceDE/>
        <w:autoSpaceDN/>
        <w:adjustRightInd/>
        <w:jc w:val="center"/>
        <w:outlineLvl w:val="1"/>
        <w:rPr>
          <w:b/>
          <w:bCs/>
          <w:color w:val="000000"/>
          <w:kern w:val="0"/>
          <w:sz w:val="24"/>
          <w:szCs w:val="24"/>
          <w:lang w:bidi="hu-HU"/>
        </w:rPr>
      </w:pPr>
      <w:r w:rsidRPr="00D029E2">
        <w:rPr>
          <w:b/>
          <w:bCs/>
          <w:color w:val="000000"/>
          <w:kern w:val="0"/>
          <w:sz w:val="24"/>
          <w:szCs w:val="24"/>
          <w:lang w:bidi="hu-HU"/>
        </w:rPr>
        <w:t>1.§</w:t>
      </w:r>
    </w:p>
    <w:p w:rsidR="00D029E2" w:rsidRPr="00D029E2" w:rsidRDefault="00D029E2" w:rsidP="00D029E2">
      <w:pPr>
        <w:overflowPunct/>
        <w:autoSpaceDE/>
        <w:autoSpaceDN/>
        <w:adjustRightInd/>
        <w:jc w:val="both"/>
        <w:rPr>
          <w:color w:val="000000"/>
          <w:kern w:val="0"/>
          <w:sz w:val="24"/>
          <w:szCs w:val="24"/>
          <w:lang w:bidi="hu-HU"/>
        </w:rPr>
      </w:pPr>
    </w:p>
    <w:p w:rsidR="00D029E2" w:rsidRPr="00D029E2" w:rsidRDefault="00D029E2" w:rsidP="00D029E2">
      <w:pPr>
        <w:overflowPunct/>
        <w:autoSpaceDE/>
        <w:autoSpaceDN/>
        <w:adjustRightInd/>
        <w:jc w:val="both"/>
        <w:rPr>
          <w:color w:val="000000"/>
          <w:kern w:val="0"/>
          <w:sz w:val="24"/>
          <w:szCs w:val="24"/>
          <w:lang w:bidi="hu-HU"/>
        </w:rPr>
      </w:pPr>
      <w:r w:rsidRPr="00D029E2">
        <w:rPr>
          <w:color w:val="000000"/>
          <w:kern w:val="0"/>
          <w:sz w:val="24"/>
          <w:szCs w:val="24"/>
          <w:lang w:bidi="hu-HU"/>
        </w:rPr>
        <w:t xml:space="preserve">Az önkormányzat jelképei, mint a település történelmi múltjára utaló díszítő szimbólumok: </w:t>
      </w:r>
      <w:proofErr w:type="gramStart"/>
      <w:r w:rsidRPr="00D029E2">
        <w:rPr>
          <w:color w:val="000000"/>
          <w:kern w:val="0"/>
          <w:sz w:val="24"/>
          <w:szCs w:val="24"/>
          <w:lang w:bidi="hu-HU"/>
        </w:rPr>
        <w:t>a  címer</w:t>
      </w:r>
      <w:proofErr w:type="gramEnd"/>
      <w:r w:rsidRPr="00D029E2">
        <w:rPr>
          <w:color w:val="000000"/>
          <w:kern w:val="0"/>
          <w:sz w:val="24"/>
          <w:szCs w:val="24"/>
          <w:lang w:bidi="hu-HU"/>
        </w:rPr>
        <w:t xml:space="preserve">  és a zászló.</w:t>
      </w:r>
    </w:p>
    <w:p w:rsidR="00D029E2" w:rsidRPr="00D029E2" w:rsidRDefault="00D029E2" w:rsidP="00D029E2">
      <w:pPr>
        <w:keepNext/>
        <w:keepLines/>
        <w:overflowPunct/>
        <w:autoSpaceDE/>
        <w:autoSpaceDN/>
        <w:adjustRightInd/>
        <w:jc w:val="both"/>
        <w:outlineLvl w:val="1"/>
        <w:rPr>
          <w:b/>
          <w:bCs/>
          <w:color w:val="000000"/>
          <w:kern w:val="0"/>
          <w:sz w:val="24"/>
          <w:szCs w:val="24"/>
          <w:lang w:bidi="hu-HU"/>
        </w:rPr>
      </w:pPr>
      <w:bookmarkStart w:id="4" w:name="bookmark5"/>
    </w:p>
    <w:p w:rsidR="00D029E2" w:rsidRPr="00D029E2" w:rsidRDefault="00D029E2" w:rsidP="00D029E2">
      <w:pPr>
        <w:keepNext/>
        <w:keepLines/>
        <w:overflowPunct/>
        <w:autoSpaceDE/>
        <w:autoSpaceDN/>
        <w:adjustRightInd/>
        <w:jc w:val="center"/>
        <w:outlineLvl w:val="1"/>
        <w:rPr>
          <w:b/>
          <w:bCs/>
          <w:color w:val="000000"/>
          <w:kern w:val="0"/>
          <w:sz w:val="24"/>
          <w:szCs w:val="24"/>
          <w:lang w:bidi="hu-HU"/>
        </w:rPr>
      </w:pPr>
      <w:r w:rsidRPr="00D029E2">
        <w:rPr>
          <w:b/>
          <w:bCs/>
          <w:color w:val="000000"/>
          <w:kern w:val="0"/>
          <w:sz w:val="24"/>
          <w:szCs w:val="24"/>
          <w:lang w:bidi="hu-HU"/>
        </w:rPr>
        <w:t>A címer leírása</w:t>
      </w:r>
      <w:bookmarkEnd w:id="4"/>
    </w:p>
    <w:p w:rsidR="00D029E2" w:rsidRPr="00D029E2" w:rsidRDefault="00D029E2" w:rsidP="00D029E2">
      <w:pPr>
        <w:keepNext/>
        <w:keepLines/>
        <w:tabs>
          <w:tab w:val="left" w:pos="5054"/>
        </w:tabs>
        <w:overflowPunct/>
        <w:autoSpaceDE/>
        <w:autoSpaceDN/>
        <w:adjustRightInd/>
        <w:jc w:val="center"/>
        <w:outlineLvl w:val="0"/>
        <w:rPr>
          <w:b/>
          <w:bCs/>
          <w:color w:val="000000"/>
          <w:kern w:val="0"/>
          <w:sz w:val="24"/>
          <w:szCs w:val="24"/>
          <w:lang w:bidi="hu-HU"/>
        </w:rPr>
      </w:pPr>
      <w:bookmarkStart w:id="5" w:name="bookmark6"/>
      <w:r w:rsidRPr="00D029E2">
        <w:rPr>
          <w:b/>
          <w:bCs/>
          <w:color w:val="000000"/>
          <w:kern w:val="0"/>
          <w:sz w:val="24"/>
          <w:szCs w:val="24"/>
          <w:lang w:bidi="hu-HU"/>
        </w:rPr>
        <w:t>2.§</w:t>
      </w:r>
      <w:bookmarkEnd w:id="5"/>
    </w:p>
    <w:p w:rsidR="00D029E2" w:rsidRPr="00D029E2" w:rsidRDefault="00D029E2" w:rsidP="00D029E2">
      <w:pPr>
        <w:keepNext/>
        <w:keepLines/>
        <w:tabs>
          <w:tab w:val="left" w:pos="5054"/>
        </w:tabs>
        <w:overflowPunct/>
        <w:autoSpaceDE/>
        <w:autoSpaceDN/>
        <w:adjustRightInd/>
        <w:jc w:val="center"/>
        <w:outlineLvl w:val="0"/>
        <w:rPr>
          <w:b/>
          <w:bCs/>
          <w:color w:val="000000"/>
          <w:kern w:val="0"/>
          <w:sz w:val="24"/>
          <w:szCs w:val="24"/>
          <w:lang w:bidi="hu-HU"/>
        </w:rPr>
      </w:pPr>
    </w:p>
    <w:p w:rsidR="00D029E2" w:rsidRPr="00D029E2" w:rsidRDefault="00D029E2" w:rsidP="00D029E2">
      <w:pPr>
        <w:overflowPunct/>
        <w:autoSpaceDE/>
        <w:autoSpaceDN/>
        <w:adjustRightInd/>
        <w:jc w:val="both"/>
        <w:rPr>
          <w:color w:val="000000"/>
          <w:kern w:val="0"/>
          <w:sz w:val="24"/>
          <w:szCs w:val="24"/>
          <w:lang w:bidi="hu-HU"/>
        </w:rPr>
      </w:pPr>
      <w:r w:rsidRPr="00D029E2">
        <w:rPr>
          <w:color w:val="000000"/>
          <w:kern w:val="0"/>
          <w:sz w:val="24"/>
          <w:szCs w:val="24"/>
          <w:lang w:bidi="hu-HU"/>
        </w:rPr>
        <w:t>Az önkormányzat címere: kék színű csücsköstalpú pajzson zöld halmon ezüst színű madár áll, csőrében kétfelé ágazó ezüst színű szőlővenyigét tart, melyről jobb és bal felé egy-egy ezüst színű szőlőfürt csüng le, a pajzs felett hét ágú nyitott, arany és ezüst korona helyezkedik el kék és rubin berakásokkal. A csücsköstalpú pajzsot két zöld faág tartja, a pajzs alatt aranyszalag található SZIKSZÓ felirattal.</w:t>
      </w:r>
    </w:p>
    <w:p w:rsidR="00D029E2" w:rsidRPr="00D029E2" w:rsidRDefault="00D029E2" w:rsidP="00D029E2">
      <w:pPr>
        <w:keepNext/>
        <w:keepLines/>
        <w:overflowPunct/>
        <w:autoSpaceDE/>
        <w:autoSpaceDN/>
        <w:adjustRightInd/>
        <w:jc w:val="both"/>
        <w:outlineLvl w:val="1"/>
        <w:rPr>
          <w:b/>
          <w:bCs/>
          <w:color w:val="000000"/>
          <w:kern w:val="0"/>
          <w:sz w:val="24"/>
          <w:szCs w:val="24"/>
          <w:lang w:bidi="hu-HU"/>
        </w:rPr>
      </w:pPr>
      <w:bookmarkStart w:id="6" w:name="bookmark7"/>
    </w:p>
    <w:p w:rsidR="00D029E2" w:rsidRPr="00D029E2" w:rsidRDefault="00D029E2" w:rsidP="00D029E2">
      <w:pPr>
        <w:keepNext/>
        <w:keepLines/>
        <w:overflowPunct/>
        <w:autoSpaceDE/>
        <w:autoSpaceDN/>
        <w:adjustRightInd/>
        <w:jc w:val="center"/>
        <w:outlineLvl w:val="1"/>
        <w:rPr>
          <w:b/>
          <w:bCs/>
          <w:color w:val="000000"/>
          <w:kern w:val="0"/>
          <w:sz w:val="24"/>
          <w:szCs w:val="24"/>
          <w:lang w:bidi="hu-HU"/>
        </w:rPr>
      </w:pPr>
      <w:r w:rsidRPr="00D029E2">
        <w:rPr>
          <w:b/>
          <w:bCs/>
          <w:color w:val="000000"/>
          <w:kern w:val="0"/>
          <w:sz w:val="24"/>
          <w:szCs w:val="24"/>
          <w:lang w:bidi="hu-HU"/>
        </w:rPr>
        <w:t>A címer használatának köre és szabályai</w:t>
      </w:r>
      <w:bookmarkEnd w:id="6"/>
    </w:p>
    <w:p w:rsidR="00D029E2" w:rsidRPr="00D029E2" w:rsidRDefault="00D029E2" w:rsidP="00D029E2">
      <w:pPr>
        <w:keepNext/>
        <w:keepLines/>
        <w:overflowPunct/>
        <w:autoSpaceDE/>
        <w:autoSpaceDN/>
        <w:adjustRightInd/>
        <w:jc w:val="center"/>
        <w:outlineLvl w:val="0"/>
        <w:rPr>
          <w:b/>
          <w:bCs/>
          <w:color w:val="000000"/>
          <w:kern w:val="0"/>
          <w:sz w:val="24"/>
          <w:szCs w:val="24"/>
          <w:lang w:bidi="hu-HU"/>
        </w:rPr>
      </w:pPr>
      <w:bookmarkStart w:id="7" w:name="bookmark8"/>
      <w:r w:rsidRPr="00D029E2">
        <w:rPr>
          <w:b/>
          <w:bCs/>
          <w:color w:val="000000"/>
          <w:kern w:val="0"/>
          <w:sz w:val="24"/>
          <w:szCs w:val="24"/>
          <w:lang w:bidi="hu-HU"/>
        </w:rPr>
        <w:t>3. §</w:t>
      </w:r>
      <w:bookmarkEnd w:id="7"/>
    </w:p>
    <w:p w:rsidR="00D029E2" w:rsidRPr="00D029E2" w:rsidRDefault="00D029E2" w:rsidP="00D029E2">
      <w:pPr>
        <w:keepNext/>
        <w:keepLines/>
        <w:overflowPunct/>
        <w:autoSpaceDE/>
        <w:autoSpaceDN/>
        <w:adjustRightInd/>
        <w:jc w:val="center"/>
        <w:outlineLvl w:val="0"/>
        <w:rPr>
          <w:b/>
          <w:bCs/>
          <w:color w:val="000000"/>
          <w:kern w:val="0"/>
          <w:sz w:val="24"/>
          <w:szCs w:val="24"/>
          <w:lang w:bidi="hu-HU"/>
        </w:rPr>
      </w:pPr>
    </w:p>
    <w:p w:rsidR="00D029E2" w:rsidRPr="00D029E2" w:rsidRDefault="00D029E2" w:rsidP="00D029E2">
      <w:pPr>
        <w:tabs>
          <w:tab w:val="left" w:pos="845"/>
        </w:tabs>
        <w:overflowPunct/>
        <w:autoSpaceDE/>
        <w:autoSpaceDN/>
        <w:adjustRightInd/>
        <w:jc w:val="both"/>
        <w:rPr>
          <w:color w:val="000000"/>
          <w:kern w:val="0"/>
          <w:sz w:val="24"/>
          <w:szCs w:val="24"/>
          <w:lang w:bidi="hu-HU"/>
        </w:rPr>
      </w:pPr>
      <w:r w:rsidRPr="00D029E2">
        <w:rPr>
          <w:color w:val="000000"/>
          <w:kern w:val="0"/>
          <w:sz w:val="24"/>
          <w:szCs w:val="24"/>
          <w:lang w:bidi="hu-HU"/>
        </w:rPr>
        <w:t>(1) Az önkormányzat címerét, mint díszítő és utaló jelképet használni lehet:</w:t>
      </w:r>
    </w:p>
    <w:p w:rsidR="00D029E2" w:rsidRPr="00D029E2" w:rsidRDefault="00D029E2" w:rsidP="00D029E2">
      <w:pPr>
        <w:tabs>
          <w:tab w:val="left" w:pos="1143"/>
        </w:tabs>
        <w:overflowPunct/>
        <w:autoSpaceDE/>
        <w:autoSpaceDN/>
        <w:adjustRightInd/>
        <w:jc w:val="both"/>
        <w:rPr>
          <w:color w:val="000000"/>
          <w:kern w:val="0"/>
          <w:sz w:val="24"/>
          <w:szCs w:val="24"/>
          <w:lang w:bidi="hu-HU"/>
        </w:rPr>
      </w:pPr>
      <w:r w:rsidRPr="00D029E2">
        <w:rPr>
          <w:color w:val="000000"/>
          <w:kern w:val="0"/>
          <w:sz w:val="24"/>
          <w:szCs w:val="24"/>
          <w:lang w:bidi="hu-HU"/>
        </w:rPr>
        <w:t>a) Az önkormányzat körpecsétjén, amely pecsétnyomó, illetőleg gumibélyegző. A pecsétnyomó esetében legkisebb 40 mm, gumibélyegző esetében legnagyobb 35 mm</w:t>
      </w:r>
      <w:r w:rsidRPr="00D029E2">
        <w:rPr>
          <w:color w:val="000000"/>
          <w:kern w:val="0"/>
          <w:sz w:val="24"/>
          <w:szCs w:val="24"/>
          <w:u w:val="single"/>
          <w:lang w:bidi="hu-HU"/>
        </w:rPr>
        <w:t xml:space="preserve"> </w:t>
      </w:r>
      <w:r w:rsidRPr="00D029E2">
        <w:rPr>
          <w:color w:val="000000"/>
          <w:kern w:val="0"/>
          <w:sz w:val="24"/>
          <w:szCs w:val="24"/>
          <w:lang w:bidi="hu-HU"/>
        </w:rPr>
        <w:t>átmérőjű, megfelelő körirattal ellátva;</w:t>
      </w:r>
    </w:p>
    <w:p w:rsidR="00D029E2" w:rsidRPr="00D029E2" w:rsidRDefault="00D029E2" w:rsidP="00D029E2">
      <w:pPr>
        <w:tabs>
          <w:tab w:val="left" w:pos="1138"/>
        </w:tabs>
        <w:overflowPunct/>
        <w:autoSpaceDE/>
        <w:autoSpaceDN/>
        <w:adjustRightInd/>
        <w:jc w:val="both"/>
        <w:rPr>
          <w:color w:val="000000"/>
          <w:kern w:val="0"/>
          <w:sz w:val="24"/>
          <w:szCs w:val="24"/>
          <w:lang w:bidi="hu-HU"/>
        </w:rPr>
      </w:pPr>
      <w:r w:rsidRPr="00D029E2">
        <w:rPr>
          <w:bCs/>
          <w:iCs/>
          <w:color w:val="000000"/>
          <w:spacing w:val="-10"/>
          <w:kern w:val="0"/>
          <w:sz w:val="24"/>
          <w:szCs w:val="24"/>
          <w:lang w:bidi="hu-HU"/>
        </w:rPr>
        <w:t xml:space="preserve">b) Az </w:t>
      </w:r>
      <w:r w:rsidRPr="00D029E2">
        <w:rPr>
          <w:color w:val="000000"/>
          <w:kern w:val="0"/>
          <w:sz w:val="24"/>
          <w:szCs w:val="24"/>
          <w:lang w:bidi="hu-HU"/>
        </w:rPr>
        <w:t>önkormányzat zászlaján és annak változatain;</w:t>
      </w:r>
    </w:p>
    <w:p w:rsidR="00D029E2" w:rsidRPr="00D029E2" w:rsidRDefault="00D029E2" w:rsidP="00D029E2">
      <w:pPr>
        <w:tabs>
          <w:tab w:val="left" w:pos="1143"/>
        </w:tabs>
        <w:overflowPunct/>
        <w:autoSpaceDE/>
        <w:autoSpaceDN/>
        <w:adjustRightInd/>
        <w:jc w:val="both"/>
        <w:rPr>
          <w:color w:val="000000"/>
          <w:kern w:val="0"/>
          <w:sz w:val="24"/>
          <w:szCs w:val="24"/>
          <w:lang w:bidi="hu-HU"/>
        </w:rPr>
      </w:pPr>
      <w:r w:rsidRPr="00D029E2">
        <w:rPr>
          <w:color w:val="000000"/>
          <w:kern w:val="0"/>
          <w:sz w:val="24"/>
          <w:szCs w:val="24"/>
          <w:lang w:bidi="hu-HU"/>
        </w:rPr>
        <w:t>c) Az önkormányzat szerveinek, a polgármesternek, a jegyzőnek készített levélpapírok fejlécén, illetve borítékján;</w:t>
      </w:r>
    </w:p>
    <w:p w:rsidR="00D029E2" w:rsidRPr="00D029E2" w:rsidRDefault="00D029E2" w:rsidP="00D029E2">
      <w:pPr>
        <w:tabs>
          <w:tab w:val="left" w:pos="1143"/>
        </w:tabs>
        <w:overflowPunct/>
        <w:autoSpaceDE/>
        <w:autoSpaceDN/>
        <w:adjustRightInd/>
        <w:jc w:val="both"/>
        <w:rPr>
          <w:color w:val="000000"/>
          <w:kern w:val="0"/>
          <w:sz w:val="24"/>
          <w:szCs w:val="24"/>
          <w:lang w:bidi="hu-HU"/>
        </w:rPr>
      </w:pPr>
      <w:r w:rsidRPr="00D029E2">
        <w:rPr>
          <w:color w:val="000000"/>
          <w:kern w:val="0"/>
          <w:sz w:val="24"/>
          <w:szCs w:val="24"/>
          <w:lang w:bidi="hu-HU"/>
        </w:rPr>
        <w:t xml:space="preserve">d) Az önkormányzat által kiadott díszokleveleken, emléklapokon, kitüntető vagy </w:t>
      </w:r>
      <w:r w:rsidRPr="00D029E2">
        <w:rPr>
          <w:color w:val="000000"/>
          <w:kern w:val="0"/>
          <w:sz w:val="24"/>
          <w:szCs w:val="24"/>
          <w:lang w:bidi="hu-HU"/>
        </w:rPr>
        <w:lastRenderedPageBreak/>
        <w:t>emlékérmeken;</w:t>
      </w:r>
    </w:p>
    <w:p w:rsidR="00D029E2" w:rsidRPr="00D029E2" w:rsidRDefault="00D029E2" w:rsidP="00D029E2">
      <w:pPr>
        <w:tabs>
          <w:tab w:val="left" w:pos="1129"/>
        </w:tabs>
        <w:overflowPunct/>
        <w:autoSpaceDE/>
        <w:autoSpaceDN/>
        <w:adjustRightInd/>
        <w:jc w:val="both"/>
        <w:rPr>
          <w:color w:val="000000"/>
          <w:kern w:val="0"/>
          <w:sz w:val="24"/>
          <w:szCs w:val="24"/>
          <w:lang w:bidi="hu-HU"/>
        </w:rPr>
      </w:pPr>
      <w:r w:rsidRPr="00D029E2">
        <w:rPr>
          <w:color w:val="000000"/>
          <w:kern w:val="0"/>
          <w:sz w:val="24"/>
          <w:szCs w:val="24"/>
          <w:lang w:bidi="hu-HU"/>
        </w:rPr>
        <w:t>e) A közös önkormányzati hivatal épületének bejáratánál, tanácskozótermében, és más protokolláris célt szolgáló helyiségeiben, a polgármester és jegyző irodáiban;</w:t>
      </w:r>
    </w:p>
    <w:p w:rsidR="00D029E2" w:rsidRPr="00D029E2" w:rsidRDefault="00D029E2" w:rsidP="00D029E2">
      <w:pPr>
        <w:tabs>
          <w:tab w:val="left" w:pos="1148"/>
        </w:tabs>
        <w:overflowPunct/>
        <w:autoSpaceDE/>
        <w:autoSpaceDN/>
        <w:adjustRightInd/>
        <w:jc w:val="both"/>
        <w:rPr>
          <w:color w:val="000000"/>
          <w:kern w:val="0"/>
          <w:sz w:val="24"/>
          <w:szCs w:val="24"/>
          <w:lang w:bidi="hu-HU"/>
        </w:rPr>
      </w:pPr>
      <w:r w:rsidRPr="00D029E2">
        <w:rPr>
          <w:color w:val="000000"/>
          <w:kern w:val="0"/>
          <w:sz w:val="24"/>
          <w:szCs w:val="24"/>
          <w:lang w:bidi="hu-HU"/>
        </w:rPr>
        <w:t>f) Az önkormányzat intézményei bejáratánál és vezetőinek irodáiban;</w:t>
      </w:r>
    </w:p>
    <w:p w:rsidR="00D029E2" w:rsidRPr="00D029E2" w:rsidRDefault="00D029E2" w:rsidP="00D029E2">
      <w:pPr>
        <w:tabs>
          <w:tab w:val="left" w:pos="1148"/>
        </w:tabs>
        <w:overflowPunct/>
        <w:autoSpaceDE/>
        <w:autoSpaceDN/>
        <w:adjustRightInd/>
        <w:jc w:val="both"/>
        <w:rPr>
          <w:color w:val="000000"/>
          <w:kern w:val="0"/>
          <w:sz w:val="24"/>
          <w:szCs w:val="24"/>
          <w:lang w:bidi="hu-HU"/>
        </w:rPr>
      </w:pPr>
      <w:r w:rsidRPr="00D029E2">
        <w:rPr>
          <w:color w:val="000000"/>
          <w:kern w:val="0"/>
          <w:sz w:val="24"/>
          <w:szCs w:val="24"/>
          <w:lang w:bidi="hu-HU"/>
        </w:rPr>
        <w:t>g) Az önkormányzat és szervei által megjelentetett, a település életével foglalkozó kiadványokon, meghívókon, emléktárgyakon;</w:t>
      </w:r>
    </w:p>
    <w:p w:rsidR="00D029E2" w:rsidRPr="00D029E2" w:rsidRDefault="00D029E2" w:rsidP="00D029E2">
      <w:pPr>
        <w:tabs>
          <w:tab w:val="left" w:pos="1148"/>
        </w:tabs>
        <w:overflowPunct/>
        <w:autoSpaceDE/>
        <w:autoSpaceDN/>
        <w:adjustRightInd/>
        <w:jc w:val="both"/>
        <w:rPr>
          <w:color w:val="000000"/>
          <w:kern w:val="0"/>
          <w:sz w:val="24"/>
          <w:szCs w:val="24"/>
          <w:lang w:bidi="hu-HU"/>
        </w:rPr>
      </w:pPr>
      <w:r w:rsidRPr="00D029E2">
        <w:rPr>
          <w:color w:val="000000"/>
          <w:kern w:val="0"/>
          <w:sz w:val="24"/>
          <w:szCs w:val="24"/>
          <w:lang w:bidi="hu-HU"/>
        </w:rPr>
        <w:t>h) A városba vezető utak mellett levő táblán</w:t>
      </w:r>
    </w:p>
    <w:p w:rsidR="00D029E2" w:rsidRPr="00D029E2" w:rsidRDefault="00D029E2" w:rsidP="00D029E2">
      <w:pPr>
        <w:tabs>
          <w:tab w:val="left" w:pos="850"/>
        </w:tabs>
        <w:overflowPunct/>
        <w:autoSpaceDE/>
        <w:autoSpaceDN/>
        <w:adjustRightInd/>
        <w:jc w:val="both"/>
        <w:rPr>
          <w:color w:val="000000"/>
          <w:kern w:val="0"/>
          <w:sz w:val="24"/>
          <w:szCs w:val="24"/>
          <w:lang w:bidi="hu-HU"/>
        </w:rPr>
      </w:pPr>
      <w:r w:rsidRPr="00D029E2">
        <w:rPr>
          <w:color w:val="000000"/>
          <w:kern w:val="0"/>
          <w:sz w:val="24"/>
          <w:szCs w:val="24"/>
          <w:lang w:bidi="hu-HU"/>
        </w:rPr>
        <w:t>(2) Az önkormányzat címerével ellátott körpecsét az önkormányzat és más bel-, illetve külföldi önkormányzatok közötti kapcsolatokban protokolláris célból, illetőleg szerződések, megállapodások hitelesítésekor, valamint az önkormányzat belső működésével, és szervezeti felépítésével kapcsolatos rendelkezések, kitüntető oklevelek hitelesítésekor használható.</w:t>
      </w:r>
    </w:p>
    <w:p w:rsidR="00D029E2" w:rsidRPr="00D029E2" w:rsidRDefault="00D029E2" w:rsidP="00D029E2">
      <w:pPr>
        <w:tabs>
          <w:tab w:val="left" w:pos="964"/>
        </w:tabs>
        <w:overflowPunct/>
        <w:autoSpaceDE/>
        <w:autoSpaceDN/>
        <w:adjustRightInd/>
        <w:jc w:val="both"/>
        <w:rPr>
          <w:color w:val="000000"/>
          <w:kern w:val="0"/>
          <w:sz w:val="24"/>
          <w:szCs w:val="24"/>
          <w:lang w:bidi="hu-HU"/>
        </w:rPr>
      </w:pPr>
      <w:r w:rsidRPr="00D029E2">
        <w:rPr>
          <w:color w:val="000000"/>
          <w:kern w:val="0"/>
          <w:sz w:val="24"/>
          <w:szCs w:val="24"/>
          <w:lang w:bidi="hu-HU"/>
        </w:rPr>
        <w:t>(3) Az önkormányzat címerével ellátott körpecsét hatósági eljárás során nem alkalmazható.</w:t>
      </w:r>
    </w:p>
    <w:p w:rsidR="00D029E2" w:rsidRPr="00D029E2" w:rsidRDefault="00D029E2" w:rsidP="00D029E2">
      <w:pPr>
        <w:keepNext/>
        <w:keepLines/>
        <w:overflowPunct/>
        <w:autoSpaceDE/>
        <w:autoSpaceDN/>
        <w:adjustRightInd/>
        <w:jc w:val="center"/>
        <w:outlineLvl w:val="1"/>
        <w:rPr>
          <w:b/>
          <w:bCs/>
          <w:color w:val="000000"/>
          <w:kern w:val="0"/>
          <w:sz w:val="24"/>
          <w:szCs w:val="24"/>
          <w:lang w:bidi="hu-HU"/>
        </w:rPr>
      </w:pPr>
      <w:bookmarkStart w:id="8" w:name="bookmark9"/>
      <w:r w:rsidRPr="00D029E2">
        <w:rPr>
          <w:b/>
          <w:bCs/>
          <w:color w:val="000000"/>
          <w:kern w:val="0"/>
          <w:sz w:val="24"/>
          <w:szCs w:val="24"/>
          <w:lang w:bidi="hu-HU"/>
        </w:rPr>
        <w:t>4.§</w:t>
      </w:r>
      <w:bookmarkEnd w:id="8"/>
    </w:p>
    <w:p w:rsidR="00D029E2" w:rsidRPr="00D029E2" w:rsidRDefault="00D029E2" w:rsidP="00D029E2">
      <w:pPr>
        <w:keepNext/>
        <w:keepLines/>
        <w:overflowPunct/>
        <w:autoSpaceDE/>
        <w:autoSpaceDN/>
        <w:adjustRightInd/>
        <w:jc w:val="center"/>
        <w:outlineLvl w:val="1"/>
        <w:rPr>
          <w:b/>
          <w:bCs/>
          <w:color w:val="000000"/>
          <w:kern w:val="0"/>
          <w:sz w:val="24"/>
          <w:szCs w:val="24"/>
          <w:lang w:bidi="hu-HU"/>
        </w:rPr>
      </w:pPr>
    </w:p>
    <w:p w:rsidR="00D029E2" w:rsidRPr="00D029E2" w:rsidRDefault="00D029E2" w:rsidP="00D029E2">
      <w:pPr>
        <w:tabs>
          <w:tab w:val="left" w:pos="964"/>
        </w:tabs>
        <w:overflowPunct/>
        <w:autoSpaceDE/>
        <w:autoSpaceDN/>
        <w:adjustRightInd/>
        <w:jc w:val="both"/>
        <w:rPr>
          <w:color w:val="000000"/>
          <w:kern w:val="0"/>
          <w:sz w:val="24"/>
          <w:szCs w:val="24"/>
          <w:lang w:bidi="hu-HU"/>
        </w:rPr>
      </w:pPr>
      <w:r w:rsidRPr="00D029E2">
        <w:rPr>
          <w:color w:val="000000"/>
          <w:kern w:val="0"/>
          <w:sz w:val="24"/>
          <w:szCs w:val="24"/>
          <w:lang w:bidi="hu-HU"/>
        </w:rPr>
        <w:t xml:space="preserve">(1) A 3. § (1) bekezdésének </w:t>
      </w:r>
      <w:r w:rsidRPr="00D029E2">
        <w:rPr>
          <w:bCs/>
          <w:iCs/>
          <w:color w:val="000000"/>
          <w:spacing w:val="-10"/>
          <w:kern w:val="0"/>
          <w:sz w:val="24"/>
          <w:szCs w:val="24"/>
          <w:lang w:bidi="hu-HU"/>
        </w:rPr>
        <w:t>g)</w:t>
      </w:r>
      <w:r w:rsidRPr="00D029E2">
        <w:rPr>
          <w:color w:val="000000"/>
          <w:kern w:val="0"/>
          <w:sz w:val="24"/>
          <w:szCs w:val="24"/>
          <w:lang w:bidi="hu-HU"/>
        </w:rPr>
        <w:t xml:space="preserve"> pontjában meghatározottakon kívül más jogi személy, természetes személyek számára az általa készített kiadványokon, szórólapokon vagy jellegzetes terméken az önkormányzat címerének használatát - kérelemre - a jegyző javaslata alapján a polgármester engedélyezheti az önkormányzati hatósági ügyekre vonatkozó szabályok szerint.</w:t>
      </w:r>
    </w:p>
    <w:p w:rsidR="00D029E2" w:rsidRPr="00D029E2" w:rsidRDefault="00D029E2" w:rsidP="00D029E2">
      <w:pPr>
        <w:tabs>
          <w:tab w:val="left" w:pos="969"/>
        </w:tabs>
        <w:overflowPunct/>
        <w:autoSpaceDE/>
        <w:autoSpaceDN/>
        <w:adjustRightInd/>
        <w:jc w:val="both"/>
        <w:rPr>
          <w:color w:val="000000"/>
          <w:kern w:val="0"/>
          <w:sz w:val="24"/>
          <w:szCs w:val="24"/>
          <w:lang w:bidi="hu-HU"/>
        </w:rPr>
      </w:pPr>
      <w:r w:rsidRPr="00D029E2">
        <w:rPr>
          <w:color w:val="000000"/>
          <w:kern w:val="0"/>
          <w:sz w:val="24"/>
          <w:szCs w:val="24"/>
          <w:lang w:bidi="hu-HU"/>
        </w:rPr>
        <w:t>(2) Kereskedelmi vagy reklámcélú felhasználás esetében a címer használatáért gyártási és forgalmazási díjat kell fizetni. A díj mértékét a jegyző javaslata alapján a polgármester állapítja meg.</w:t>
      </w:r>
    </w:p>
    <w:p w:rsidR="00D029E2" w:rsidRPr="00D029E2" w:rsidRDefault="00D029E2" w:rsidP="00D029E2">
      <w:pPr>
        <w:tabs>
          <w:tab w:val="left" w:pos="969"/>
        </w:tabs>
        <w:overflowPunct/>
        <w:autoSpaceDE/>
        <w:autoSpaceDN/>
        <w:adjustRightInd/>
        <w:jc w:val="both"/>
        <w:rPr>
          <w:color w:val="000000"/>
          <w:kern w:val="0"/>
          <w:sz w:val="24"/>
          <w:szCs w:val="24"/>
          <w:lang w:bidi="hu-HU"/>
        </w:rPr>
      </w:pPr>
      <w:r w:rsidRPr="00D029E2">
        <w:rPr>
          <w:color w:val="000000"/>
          <w:kern w:val="0"/>
          <w:sz w:val="24"/>
          <w:szCs w:val="24"/>
          <w:lang w:bidi="hu-HU"/>
        </w:rPr>
        <w:t>(3) A díj megállapítása történhet egy összegben, havi vagy évi átalány formájában.</w:t>
      </w:r>
    </w:p>
    <w:p w:rsidR="00D029E2" w:rsidRPr="00D029E2" w:rsidRDefault="00D029E2" w:rsidP="00D029E2">
      <w:pPr>
        <w:tabs>
          <w:tab w:val="left" w:pos="969"/>
        </w:tabs>
        <w:overflowPunct/>
        <w:autoSpaceDE/>
        <w:autoSpaceDN/>
        <w:adjustRightInd/>
        <w:jc w:val="both"/>
        <w:rPr>
          <w:color w:val="000000"/>
          <w:kern w:val="0"/>
          <w:sz w:val="24"/>
          <w:szCs w:val="24"/>
          <w:lang w:bidi="hu-HU"/>
        </w:rPr>
      </w:pPr>
      <w:r w:rsidRPr="00D029E2">
        <w:rPr>
          <w:color w:val="000000"/>
          <w:kern w:val="0"/>
          <w:sz w:val="24"/>
          <w:szCs w:val="24"/>
          <w:lang w:bidi="hu-HU"/>
        </w:rPr>
        <w:t>(4) A (3) bekezdésben szereplő átalány összege havi bontásban 1.000.-Ft-tól 50.000.-Ft-ig terjedhet.</w:t>
      </w:r>
    </w:p>
    <w:p w:rsidR="00D029E2" w:rsidRPr="00D029E2" w:rsidRDefault="00D029E2" w:rsidP="00D029E2">
      <w:pPr>
        <w:tabs>
          <w:tab w:val="left" w:pos="5173"/>
        </w:tabs>
        <w:overflowPunct/>
        <w:autoSpaceDE/>
        <w:autoSpaceDN/>
        <w:adjustRightInd/>
        <w:jc w:val="center"/>
        <w:rPr>
          <w:b/>
          <w:bCs/>
          <w:color w:val="000000"/>
          <w:kern w:val="0"/>
          <w:sz w:val="24"/>
          <w:szCs w:val="24"/>
          <w:lang w:bidi="hu-HU"/>
        </w:rPr>
      </w:pPr>
    </w:p>
    <w:p w:rsidR="00D029E2" w:rsidRPr="00D029E2" w:rsidRDefault="00D029E2" w:rsidP="00D029E2">
      <w:pPr>
        <w:tabs>
          <w:tab w:val="left" w:pos="5173"/>
        </w:tabs>
        <w:overflowPunct/>
        <w:autoSpaceDE/>
        <w:autoSpaceDN/>
        <w:adjustRightInd/>
        <w:jc w:val="center"/>
        <w:rPr>
          <w:b/>
          <w:bCs/>
          <w:color w:val="000000"/>
          <w:kern w:val="0"/>
          <w:sz w:val="24"/>
          <w:szCs w:val="24"/>
          <w:lang w:bidi="hu-HU"/>
        </w:rPr>
      </w:pPr>
      <w:r w:rsidRPr="00D029E2">
        <w:rPr>
          <w:b/>
          <w:bCs/>
          <w:color w:val="000000"/>
          <w:kern w:val="0"/>
          <w:sz w:val="24"/>
          <w:szCs w:val="24"/>
          <w:lang w:bidi="hu-HU"/>
        </w:rPr>
        <w:t>5.§</w:t>
      </w:r>
    </w:p>
    <w:p w:rsidR="00D029E2" w:rsidRPr="00D029E2" w:rsidRDefault="00D029E2" w:rsidP="00D029E2">
      <w:pPr>
        <w:tabs>
          <w:tab w:val="left" w:pos="5173"/>
        </w:tabs>
        <w:overflowPunct/>
        <w:autoSpaceDE/>
        <w:autoSpaceDN/>
        <w:adjustRightInd/>
        <w:jc w:val="center"/>
        <w:rPr>
          <w:b/>
          <w:bCs/>
          <w:color w:val="000000"/>
          <w:spacing w:val="-10"/>
          <w:kern w:val="0"/>
          <w:sz w:val="24"/>
          <w:szCs w:val="24"/>
          <w:lang w:bidi="hu-HU"/>
        </w:rPr>
      </w:pPr>
    </w:p>
    <w:p w:rsidR="00D029E2" w:rsidRPr="00D029E2" w:rsidRDefault="00D029E2" w:rsidP="00D029E2">
      <w:pPr>
        <w:tabs>
          <w:tab w:val="left" w:pos="1157"/>
        </w:tabs>
        <w:overflowPunct/>
        <w:autoSpaceDE/>
        <w:autoSpaceDN/>
        <w:adjustRightInd/>
        <w:jc w:val="both"/>
        <w:rPr>
          <w:color w:val="000000"/>
          <w:kern w:val="0"/>
          <w:sz w:val="24"/>
          <w:szCs w:val="24"/>
          <w:lang w:bidi="hu-HU"/>
        </w:rPr>
      </w:pPr>
      <w:r w:rsidRPr="00D029E2">
        <w:rPr>
          <w:color w:val="000000"/>
          <w:kern w:val="0"/>
          <w:sz w:val="24"/>
          <w:szCs w:val="24"/>
          <w:lang w:bidi="hu-HU"/>
        </w:rPr>
        <w:t>(1) A címer használatára vonatkozó kérelemnek tartalmaznia kell:</w:t>
      </w:r>
      <w:r w:rsidRPr="00D029E2">
        <w:rPr>
          <w:b/>
          <w:i/>
          <w:color w:val="000000"/>
          <w:kern w:val="0"/>
          <w:sz w:val="24"/>
          <w:szCs w:val="24"/>
          <w:lang w:bidi="hu-HU"/>
        </w:rPr>
        <w:t xml:space="preserve"> </w:t>
      </w:r>
      <w:r w:rsidRPr="00D029E2">
        <w:rPr>
          <w:bCs/>
          <w:iCs/>
          <w:color w:val="000000"/>
          <w:spacing w:val="-10"/>
          <w:kern w:val="0"/>
          <w:sz w:val="24"/>
          <w:szCs w:val="24"/>
          <w:lang w:bidi="hu-HU"/>
        </w:rPr>
        <w:t>a</w:t>
      </w:r>
      <w:r w:rsidRPr="00D029E2">
        <w:rPr>
          <w:b/>
          <w:bCs/>
          <w:i/>
          <w:iCs/>
          <w:color w:val="000000"/>
          <w:spacing w:val="-10"/>
          <w:kern w:val="0"/>
          <w:sz w:val="24"/>
          <w:szCs w:val="24"/>
          <w:lang w:bidi="hu-HU"/>
        </w:rPr>
        <w:t xml:space="preserve"> </w:t>
      </w:r>
      <w:r w:rsidRPr="00D029E2">
        <w:rPr>
          <w:color w:val="000000"/>
          <w:kern w:val="0"/>
          <w:sz w:val="24"/>
          <w:szCs w:val="24"/>
          <w:lang w:bidi="hu-HU"/>
        </w:rPr>
        <w:t>kérelmező megnevezését, címét,</w:t>
      </w:r>
    </w:p>
    <w:p w:rsidR="00D029E2" w:rsidRPr="00D029E2" w:rsidRDefault="00D029E2" w:rsidP="00D029E2">
      <w:pPr>
        <w:numPr>
          <w:ilvl w:val="0"/>
          <w:numId w:val="11"/>
        </w:numPr>
        <w:tabs>
          <w:tab w:val="left" w:pos="1282"/>
        </w:tabs>
        <w:overflowPunct/>
        <w:autoSpaceDE/>
        <w:autoSpaceDN/>
        <w:adjustRightInd/>
        <w:ind w:left="900"/>
        <w:jc w:val="both"/>
        <w:rPr>
          <w:color w:val="000000"/>
          <w:kern w:val="0"/>
          <w:sz w:val="24"/>
          <w:szCs w:val="24"/>
          <w:lang w:bidi="hu-HU"/>
        </w:rPr>
      </w:pPr>
      <w:r w:rsidRPr="00D029E2">
        <w:rPr>
          <w:color w:val="000000"/>
          <w:kern w:val="0"/>
          <w:sz w:val="24"/>
          <w:szCs w:val="24"/>
          <w:lang w:bidi="hu-HU"/>
        </w:rPr>
        <w:t>a címerhasználat célját,</w:t>
      </w:r>
    </w:p>
    <w:p w:rsidR="00D029E2" w:rsidRPr="00D029E2" w:rsidRDefault="00D029E2" w:rsidP="00D029E2">
      <w:pPr>
        <w:numPr>
          <w:ilvl w:val="0"/>
          <w:numId w:val="11"/>
        </w:numPr>
        <w:tabs>
          <w:tab w:val="left" w:pos="1282"/>
        </w:tabs>
        <w:overflowPunct/>
        <w:autoSpaceDE/>
        <w:autoSpaceDN/>
        <w:adjustRightInd/>
        <w:ind w:left="900"/>
        <w:jc w:val="both"/>
        <w:rPr>
          <w:color w:val="000000"/>
          <w:kern w:val="0"/>
          <w:sz w:val="24"/>
          <w:szCs w:val="24"/>
          <w:lang w:bidi="hu-HU"/>
        </w:rPr>
      </w:pPr>
      <w:r w:rsidRPr="00D029E2">
        <w:rPr>
          <w:color w:val="000000"/>
          <w:kern w:val="0"/>
          <w:sz w:val="24"/>
          <w:szCs w:val="24"/>
          <w:lang w:bidi="hu-HU"/>
        </w:rPr>
        <w:t>az előállítani kívánt mennyiséget (darabszámot),</w:t>
      </w:r>
    </w:p>
    <w:p w:rsidR="00D029E2" w:rsidRPr="00D029E2" w:rsidRDefault="00D029E2" w:rsidP="00D029E2">
      <w:pPr>
        <w:numPr>
          <w:ilvl w:val="0"/>
          <w:numId w:val="11"/>
        </w:numPr>
        <w:tabs>
          <w:tab w:val="left" w:pos="1282"/>
        </w:tabs>
        <w:overflowPunct/>
        <w:autoSpaceDE/>
        <w:autoSpaceDN/>
        <w:adjustRightInd/>
        <w:ind w:left="900"/>
        <w:jc w:val="both"/>
        <w:rPr>
          <w:color w:val="000000"/>
          <w:kern w:val="0"/>
          <w:sz w:val="24"/>
          <w:szCs w:val="24"/>
          <w:lang w:bidi="hu-HU"/>
        </w:rPr>
      </w:pPr>
      <w:r w:rsidRPr="00D029E2">
        <w:rPr>
          <w:color w:val="000000"/>
          <w:kern w:val="0"/>
          <w:sz w:val="24"/>
          <w:szCs w:val="24"/>
          <w:lang w:bidi="hu-HU"/>
        </w:rPr>
        <w:t>a címer előállításának anyagát,</w:t>
      </w:r>
    </w:p>
    <w:p w:rsidR="00D029E2" w:rsidRPr="00D029E2" w:rsidRDefault="00D029E2" w:rsidP="00D029E2">
      <w:pPr>
        <w:numPr>
          <w:ilvl w:val="0"/>
          <w:numId w:val="11"/>
        </w:numPr>
        <w:tabs>
          <w:tab w:val="left" w:pos="1282"/>
        </w:tabs>
        <w:overflowPunct/>
        <w:autoSpaceDE/>
        <w:autoSpaceDN/>
        <w:adjustRightInd/>
        <w:ind w:left="900"/>
        <w:jc w:val="both"/>
        <w:rPr>
          <w:color w:val="000000"/>
          <w:kern w:val="0"/>
          <w:sz w:val="24"/>
          <w:szCs w:val="24"/>
          <w:lang w:bidi="hu-HU"/>
        </w:rPr>
      </w:pPr>
      <w:r w:rsidRPr="00D029E2">
        <w:rPr>
          <w:color w:val="000000"/>
          <w:kern w:val="0"/>
          <w:sz w:val="24"/>
          <w:szCs w:val="24"/>
          <w:lang w:bidi="hu-HU"/>
        </w:rPr>
        <w:t>terjesztés, illetve forgalomba hozatal esetén ennek módját,</w:t>
      </w:r>
    </w:p>
    <w:p w:rsidR="00D029E2" w:rsidRPr="00D029E2" w:rsidRDefault="00D029E2" w:rsidP="00D029E2">
      <w:pPr>
        <w:numPr>
          <w:ilvl w:val="0"/>
          <w:numId w:val="11"/>
        </w:numPr>
        <w:tabs>
          <w:tab w:val="left" w:pos="1287"/>
        </w:tabs>
        <w:overflowPunct/>
        <w:autoSpaceDE/>
        <w:autoSpaceDN/>
        <w:adjustRightInd/>
        <w:ind w:left="900"/>
        <w:jc w:val="both"/>
        <w:rPr>
          <w:color w:val="000000"/>
          <w:kern w:val="0"/>
          <w:sz w:val="24"/>
          <w:szCs w:val="24"/>
          <w:lang w:bidi="hu-HU"/>
        </w:rPr>
      </w:pPr>
      <w:r w:rsidRPr="00D029E2">
        <w:rPr>
          <w:color w:val="000000"/>
          <w:kern w:val="0"/>
          <w:sz w:val="24"/>
          <w:szCs w:val="24"/>
          <w:lang w:bidi="hu-HU"/>
        </w:rPr>
        <w:t>a használat időtartamát,</w:t>
      </w:r>
    </w:p>
    <w:p w:rsidR="00D029E2" w:rsidRPr="00D029E2" w:rsidRDefault="00D029E2" w:rsidP="00D029E2">
      <w:pPr>
        <w:numPr>
          <w:ilvl w:val="0"/>
          <w:numId w:val="11"/>
        </w:numPr>
        <w:tabs>
          <w:tab w:val="left" w:pos="1287"/>
        </w:tabs>
        <w:overflowPunct/>
        <w:autoSpaceDE/>
        <w:autoSpaceDN/>
        <w:adjustRightInd/>
        <w:ind w:left="900"/>
        <w:jc w:val="both"/>
        <w:rPr>
          <w:color w:val="000000"/>
          <w:kern w:val="0"/>
          <w:sz w:val="24"/>
          <w:szCs w:val="24"/>
          <w:lang w:bidi="hu-HU"/>
        </w:rPr>
      </w:pPr>
      <w:r w:rsidRPr="00D029E2">
        <w:rPr>
          <w:color w:val="000000"/>
          <w:kern w:val="0"/>
          <w:sz w:val="24"/>
          <w:szCs w:val="24"/>
          <w:lang w:bidi="hu-HU"/>
        </w:rPr>
        <w:t>a címerrel díszítendő tárgy mintapéldányát (rajzát, fényképmásolatát stb.),</w:t>
      </w:r>
    </w:p>
    <w:p w:rsidR="00D029E2" w:rsidRPr="00D029E2" w:rsidRDefault="00D029E2" w:rsidP="00D029E2">
      <w:pPr>
        <w:numPr>
          <w:ilvl w:val="0"/>
          <w:numId w:val="11"/>
        </w:numPr>
        <w:tabs>
          <w:tab w:val="left" w:pos="1287"/>
        </w:tabs>
        <w:overflowPunct/>
        <w:autoSpaceDE/>
        <w:autoSpaceDN/>
        <w:adjustRightInd/>
        <w:ind w:left="900"/>
        <w:jc w:val="both"/>
        <w:rPr>
          <w:color w:val="000000"/>
          <w:kern w:val="0"/>
          <w:sz w:val="24"/>
          <w:szCs w:val="24"/>
          <w:lang w:bidi="hu-HU"/>
        </w:rPr>
      </w:pPr>
      <w:r w:rsidRPr="00D029E2">
        <w:rPr>
          <w:color w:val="000000"/>
          <w:kern w:val="0"/>
          <w:sz w:val="24"/>
          <w:szCs w:val="24"/>
          <w:lang w:bidi="hu-HU"/>
        </w:rPr>
        <w:t>a felhasználásért felelős személy megnevezését,</w:t>
      </w:r>
    </w:p>
    <w:p w:rsidR="00D029E2" w:rsidRPr="00D029E2" w:rsidRDefault="00D029E2" w:rsidP="00D029E2">
      <w:pPr>
        <w:tabs>
          <w:tab w:val="left" w:pos="964"/>
        </w:tabs>
        <w:overflowPunct/>
        <w:autoSpaceDE/>
        <w:autoSpaceDN/>
        <w:adjustRightInd/>
        <w:jc w:val="both"/>
        <w:rPr>
          <w:color w:val="000000"/>
          <w:kern w:val="0"/>
          <w:sz w:val="24"/>
          <w:szCs w:val="24"/>
          <w:lang w:bidi="hu-HU"/>
        </w:rPr>
      </w:pPr>
      <w:r w:rsidRPr="00D029E2">
        <w:rPr>
          <w:color w:val="000000"/>
          <w:kern w:val="0"/>
          <w:sz w:val="24"/>
          <w:szCs w:val="24"/>
          <w:lang w:bidi="hu-HU"/>
        </w:rPr>
        <w:t>(2) A címer használatára vonatkozó engedélynek tartalmaznia kell:</w:t>
      </w:r>
    </w:p>
    <w:p w:rsidR="00D029E2" w:rsidRPr="00D029E2" w:rsidRDefault="00D029E2" w:rsidP="00D029E2">
      <w:pPr>
        <w:numPr>
          <w:ilvl w:val="0"/>
          <w:numId w:val="12"/>
        </w:numPr>
        <w:tabs>
          <w:tab w:val="left" w:pos="1282"/>
        </w:tabs>
        <w:overflowPunct/>
        <w:autoSpaceDE/>
        <w:autoSpaceDN/>
        <w:adjustRightInd/>
        <w:ind w:left="900"/>
        <w:jc w:val="both"/>
        <w:rPr>
          <w:color w:val="000000"/>
          <w:kern w:val="0"/>
          <w:sz w:val="24"/>
          <w:szCs w:val="24"/>
          <w:lang w:bidi="hu-HU"/>
        </w:rPr>
      </w:pPr>
      <w:r w:rsidRPr="00D029E2">
        <w:rPr>
          <w:color w:val="000000"/>
          <w:kern w:val="0"/>
          <w:sz w:val="24"/>
          <w:szCs w:val="24"/>
          <w:lang w:bidi="hu-HU"/>
        </w:rPr>
        <w:t>az engedélyes megnevezését és címét,</w:t>
      </w:r>
    </w:p>
    <w:p w:rsidR="00D029E2" w:rsidRPr="00D029E2" w:rsidRDefault="00D029E2" w:rsidP="00D029E2">
      <w:pPr>
        <w:numPr>
          <w:ilvl w:val="0"/>
          <w:numId w:val="12"/>
        </w:numPr>
        <w:tabs>
          <w:tab w:val="left" w:pos="1282"/>
        </w:tabs>
        <w:overflowPunct/>
        <w:autoSpaceDE/>
        <w:autoSpaceDN/>
        <w:adjustRightInd/>
        <w:ind w:left="900"/>
        <w:jc w:val="both"/>
        <w:rPr>
          <w:color w:val="000000"/>
          <w:kern w:val="0"/>
          <w:sz w:val="24"/>
          <w:szCs w:val="24"/>
          <w:lang w:bidi="hu-HU"/>
        </w:rPr>
      </w:pPr>
      <w:r w:rsidRPr="00D029E2">
        <w:rPr>
          <w:bCs/>
          <w:iCs/>
          <w:color w:val="000000"/>
          <w:spacing w:val="-10"/>
          <w:kern w:val="0"/>
          <w:sz w:val="24"/>
          <w:szCs w:val="24"/>
          <w:lang w:bidi="hu-HU"/>
        </w:rPr>
        <w:t>az</w:t>
      </w:r>
      <w:r w:rsidRPr="00D029E2">
        <w:rPr>
          <w:b/>
          <w:i/>
          <w:color w:val="000000"/>
          <w:kern w:val="0"/>
          <w:sz w:val="24"/>
          <w:szCs w:val="24"/>
          <w:lang w:bidi="hu-HU"/>
        </w:rPr>
        <w:t xml:space="preserve"> </w:t>
      </w:r>
      <w:r w:rsidRPr="00D029E2">
        <w:rPr>
          <w:color w:val="000000"/>
          <w:kern w:val="0"/>
          <w:sz w:val="24"/>
          <w:szCs w:val="24"/>
          <w:lang w:bidi="hu-HU"/>
        </w:rPr>
        <w:t>előállítás anyagát,</w:t>
      </w:r>
    </w:p>
    <w:p w:rsidR="00D029E2" w:rsidRPr="00D029E2" w:rsidRDefault="00D029E2" w:rsidP="00D029E2">
      <w:pPr>
        <w:numPr>
          <w:ilvl w:val="0"/>
          <w:numId w:val="12"/>
        </w:numPr>
        <w:tabs>
          <w:tab w:val="left" w:pos="1282"/>
        </w:tabs>
        <w:overflowPunct/>
        <w:autoSpaceDE/>
        <w:autoSpaceDN/>
        <w:adjustRightInd/>
        <w:ind w:left="900"/>
        <w:jc w:val="both"/>
        <w:rPr>
          <w:color w:val="000000"/>
          <w:kern w:val="0"/>
          <w:sz w:val="24"/>
          <w:szCs w:val="24"/>
          <w:lang w:bidi="hu-HU"/>
        </w:rPr>
      </w:pPr>
      <w:r w:rsidRPr="00D029E2">
        <w:rPr>
          <w:color w:val="000000"/>
          <w:kern w:val="0"/>
          <w:sz w:val="24"/>
          <w:szCs w:val="24"/>
          <w:lang w:bidi="hu-HU"/>
        </w:rPr>
        <w:t>az engedélyezett felhasználás célját,</w:t>
      </w:r>
    </w:p>
    <w:p w:rsidR="00D029E2" w:rsidRPr="00D029E2" w:rsidRDefault="00D029E2" w:rsidP="00D029E2">
      <w:pPr>
        <w:numPr>
          <w:ilvl w:val="0"/>
          <w:numId w:val="12"/>
        </w:numPr>
        <w:tabs>
          <w:tab w:val="left" w:pos="1282"/>
        </w:tabs>
        <w:overflowPunct/>
        <w:autoSpaceDE/>
        <w:autoSpaceDN/>
        <w:adjustRightInd/>
        <w:ind w:left="900"/>
        <w:jc w:val="both"/>
        <w:rPr>
          <w:color w:val="000000"/>
          <w:kern w:val="0"/>
          <w:sz w:val="24"/>
          <w:szCs w:val="24"/>
          <w:lang w:bidi="hu-HU"/>
        </w:rPr>
      </w:pPr>
      <w:r w:rsidRPr="00D029E2">
        <w:rPr>
          <w:bCs/>
          <w:iCs/>
          <w:color w:val="000000"/>
          <w:spacing w:val="-10"/>
          <w:kern w:val="0"/>
          <w:sz w:val="24"/>
          <w:szCs w:val="24"/>
          <w:lang w:bidi="hu-HU"/>
        </w:rPr>
        <w:t>az</w:t>
      </w:r>
      <w:r w:rsidRPr="00D029E2">
        <w:rPr>
          <w:b/>
          <w:i/>
          <w:color w:val="000000"/>
          <w:kern w:val="0"/>
          <w:sz w:val="24"/>
          <w:szCs w:val="24"/>
          <w:lang w:bidi="hu-HU"/>
        </w:rPr>
        <w:t xml:space="preserve"> </w:t>
      </w:r>
      <w:r w:rsidRPr="00D029E2">
        <w:rPr>
          <w:color w:val="000000"/>
          <w:kern w:val="0"/>
          <w:sz w:val="24"/>
          <w:szCs w:val="24"/>
          <w:lang w:bidi="hu-HU"/>
        </w:rPr>
        <w:t>előállításra engedélyezett mennyiséget,</w:t>
      </w:r>
    </w:p>
    <w:p w:rsidR="00D029E2" w:rsidRPr="00D029E2" w:rsidRDefault="00D029E2" w:rsidP="00D029E2">
      <w:pPr>
        <w:numPr>
          <w:ilvl w:val="0"/>
          <w:numId w:val="12"/>
        </w:numPr>
        <w:tabs>
          <w:tab w:val="left" w:pos="1282"/>
        </w:tabs>
        <w:overflowPunct/>
        <w:autoSpaceDE/>
        <w:autoSpaceDN/>
        <w:adjustRightInd/>
        <w:ind w:left="900"/>
        <w:jc w:val="both"/>
        <w:rPr>
          <w:color w:val="000000"/>
          <w:kern w:val="0"/>
          <w:sz w:val="24"/>
          <w:szCs w:val="24"/>
          <w:lang w:bidi="hu-HU"/>
        </w:rPr>
      </w:pPr>
      <w:r w:rsidRPr="00D029E2">
        <w:rPr>
          <w:color w:val="000000"/>
          <w:kern w:val="0"/>
          <w:sz w:val="24"/>
          <w:szCs w:val="24"/>
          <w:lang w:bidi="hu-HU"/>
        </w:rPr>
        <w:t>a felhasználás idejét, illetőleg az engedély érvényességének időtartamát,</w:t>
      </w:r>
    </w:p>
    <w:p w:rsidR="00D029E2" w:rsidRPr="00D029E2" w:rsidRDefault="00D029E2" w:rsidP="00D029E2">
      <w:pPr>
        <w:numPr>
          <w:ilvl w:val="0"/>
          <w:numId w:val="12"/>
        </w:numPr>
        <w:tabs>
          <w:tab w:val="left" w:pos="1292"/>
        </w:tabs>
        <w:overflowPunct/>
        <w:autoSpaceDE/>
        <w:autoSpaceDN/>
        <w:adjustRightInd/>
        <w:ind w:left="900"/>
        <w:jc w:val="both"/>
        <w:rPr>
          <w:color w:val="000000"/>
          <w:kern w:val="0"/>
          <w:sz w:val="24"/>
          <w:szCs w:val="24"/>
          <w:lang w:bidi="hu-HU"/>
        </w:rPr>
      </w:pPr>
      <w:r w:rsidRPr="00D029E2">
        <w:rPr>
          <w:color w:val="000000"/>
          <w:kern w:val="0"/>
          <w:sz w:val="24"/>
          <w:szCs w:val="24"/>
          <w:lang w:bidi="hu-HU"/>
        </w:rPr>
        <w:t>a terjesztés, a forgalomba hozatal módjára vonatkozó esetleges kikötéseket,</w:t>
      </w:r>
    </w:p>
    <w:p w:rsidR="00D029E2" w:rsidRPr="00D029E2" w:rsidRDefault="00D029E2" w:rsidP="00D029E2">
      <w:pPr>
        <w:numPr>
          <w:ilvl w:val="0"/>
          <w:numId w:val="12"/>
        </w:numPr>
        <w:tabs>
          <w:tab w:val="left" w:pos="1292"/>
        </w:tabs>
        <w:overflowPunct/>
        <w:autoSpaceDE/>
        <w:autoSpaceDN/>
        <w:adjustRightInd/>
        <w:ind w:left="900"/>
        <w:jc w:val="both"/>
        <w:rPr>
          <w:color w:val="000000"/>
          <w:kern w:val="0"/>
          <w:sz w:val="24"/>
          <w:szCs w:val="24"/>
          <w:lang w:bidi="hu-HU"/>
        </w:rPr>
      </w:pPr>
      <w:r w:rsidRPr="00D029E2">
        <w:rPr>
          <w:color w:val="000000"/>
          <w:kern w:val="0"/>
          <w:sz w:val="24"/>
          <w:szCs w:val="24"/>
          <w:lang w:bidi="hu-HU"/>
        </w:rPr>
        <w:t>a címer felhasználásáért felelős személy megnevezését,</w:t>
      </w:r>
    </w:p>
    <w:p w:rsidR="00D029E2" w:rsidRPr="00D029E2" w:rsidRDefault="00D029E2" w:rsidP="00D029E2">
      <w:pPr>
        <w:numPr>
          <w:ilvl w:val="0"/>
          <w:numId w:val="12"/>
        </w:numPr>
        <w:tabs>
          <w:tab w:val="left" w:pos="1292"/>
        </w:tabs>
        <w:overflowPunct/>
        <w:autoSpaceDE/>
        <w:autoSpaceDN/>
        <w:adjustRightInd/>
        <w:ind w:left="900"/>
        <w:jc w:val="both"/>
        <w:rPr>
          <w:color w:val="000000"/>
          <w:kern w:val="0"/>
          <w:sz w:val="24"/>
          <w:szCs w:val="24"/>
          <w:lang w:bidi="hu-HU"/>
        </w:rPr>
      </w:pPr>
      <w:r w:rsidRPr="00D029E2">
        <w:rPr>
          <w:color w:val="000000"/>
          <w:kern w:val="0"/>
          <w:sz w:val="24"/>
          <w:szCs w:val="24"/>
          <w:lang w:bidi="hu-HU"/>
        </w:rPr>
        <w:t>amennyiben a címer használatáért díjat kell fizetni, a díj összegét.</w:t>
      </w:r>
    </w:p>
    <w:p w:rsidR="00D029E2" w:rsidRPr="00D029E2" w:rsidRDefault="00D029E2" w:rsidP="00D029E2">
      <w:pPr>
        <w:tabs>
          <w:tab w:val="left" w:pos="964"/>
        </w:tabs>
        <w:overflowPunct/>
        <w:autoSpaceDE/>
        <w:autoSpaceDN/>
        <w:adjustRightInd/>
        <w:jc w:val="both"/>
        <w:rPr>
          <w:color w:val="000000"/>
          <w:kern w:val="0"/>
          <w:sz w:val="24"/>
          <w:szCs w:val="24"/>
          <w:lang w:bidi="hu-HU"/>
        </w:rPr>
      </w:pPr>
      <w:r w:rsidRPr="00D029E2">
        <w:rPr>
          <w:color w:val="000000"/>
          <w:kern w:val="0"/>
          <w:sz w:val="24"/>
          <w:szCs w:val="24"/>
          <w:lang w:bidi="hu-HU"/>
        </w:rPr>
        <w:t>(3) A kiadott engedélyekről a közös önkormányzati hivatal nyilvántartást vezet.</w:t>
      </w:r>
    </w:p>
    <w:p w:rsidR="00D029E2" w:rsidRPr="00D029E2" w:rsidRDefault="00D029E2" w:rsidP="00D029E2">
      <w:pPr>
        <w:tabs>
          <w:tab w:val="left" w:pos="974"/>
        </w:tabs>
        <w:overflowPunct/>
        <w:autoSpaceDE/>
        <w:autoSpaceDN/>
        <w:adjustRightInd/>
        <w:jc w:val="both"/>
        <w:rPr>
          <w:color w:val="000000"/>
          <w:kern w:val="0"/>
          <w:sz w:val="24"/>
          <w:szCs w:val="24"/>
          <w:lang w:bidi="hu-HU"/>
        </w:rPr>
      </w:pPr>
      <w:r w:rsidRPr="00D029E2">
        <w:rPr>
          <w:color w:val="000000"/>
          <w:kern w:val="0"/>
          <w:sz w:val="24"/>
          <w:szCs w:val="24"/>
          <w:lang w:bidi="hu-HU"/>
        </w:rPr>
        <w:t>(4) Az engedély kiadását meg kell tagadni, ha a jelen rendelet 6.§</w:t>
      </w:r>
      <w:proofErr w:type="spellStart"/>
      <w:r w:rsidRPr="00D029E2">
        <w:rPr>
          <w:color w:val="000000"/>
          <w:kern w:val="0"/>
          <w:sz w:val="24"/>
          <w:szCs w:val="24"/>
          <w:lang w:bidi="hu-HU"/>
        </w:rPr>
        <w:t>-ában</w:t>
      </w:r>
      <w:proofErr w:type="spellEnd"/>
      <w:r w:rsidRPr="00D029E2">
        <w:rPr>
          <w:color w:val="000000"/>
          <w:kern w:val="0"/>
          <w:sz w:val="24"/>
          <w:szCs w:val="24"/>
          <w:lang w:bidi="hu-HU"/>
        </w:rPr>
        <w:t xml:space="preserve"> foglaltak betartása nem biztosított, vagy a címer tervezett használata a település nevét sértené.</w:t>
      </w:r>
    </w:p>
    <w:p w:rsidR="00D029E2" w:rsidRPr="00D029E2" w:rsidRDefault="00D029E2" w:rsidP="00D029E2">
      <w:pPr>
        <w:tabs>
          <w:tab w:val="left" w:pos="974"/>
        </w:tabs>
        <w:overflowPunct/>
        <w:autoSpaceDE/>
        <w:autoSpaceDN/>
        <w:adjustRightInd/>
        <w:jc w:val="both"/>
        <w:rPr>
          <w:color w:val="000000"/>
          <w:kern w:val="0"/>
          <w:sz w:val="24"/>
          <w:szCs w:val="24"/>
          <w:lang w:bidi="hu-HU"/>
        </w:rPr>
      </w:pPr>
      <w:r w:rsidRPr="00D029E2">
        <w:rPr>
          <w:color w:val="000000"/>
          <w:kern w:val="0"/>
          <w:sz w:val="24"/>
          <w:szCs w:val="24"/>
          <w:lang w:bidi="hu-HU"/>
        </w:rPr>
        <w:t xml:space="preserve">(5) A kiadott engedélyt a polgármester visszavonhatja, ha a címer használata az engedélyben </w:t>
      </w:r>
      <w:r w:rsidRPr="00D029E2">
        <w:rPr>
          <w:color w:val="000000"/>
          <w:kern w:val="0"/>
          <w:sz w:val="24"/>
          <w:szCs w:val="24"/>
          <w:lang w:bidi="hu-HU"/>
        </w:rPr>
        <w:lastRenderedPageBreak/>
        <w:t>foglaltaktól eltérően, vagy a település hírnevét- illetőleg a címer szimbolikus jellegét sértő módon történik.</w:t>
      </w:r>
    </w:p>
    <w:p w:rsidR="00D029E2" w:rsidRPr="00D029E2" w:rsidRDefault="00D029E2" w:rsidP="00D029E2">
      <w:pPr>
        <w:tabs>
          <w:tab w:val="left" w:pos="974"/>
        </w:tabs>
        <w:overflowPunct/>
        <w:autoSpaceDE/>
        <w:autoSpaceDN/>
        <w:adjustRightInd/>
        <w:jc w:val="both"/>
        <w:rPr>
          <w:color w:val="000000"/>
          <w:kern w:val="0"/>
          <w:sz w:val="24"/>
          <w:szCs w:val="24"/>
          <w:lang w:bidi="hu-HU"/>
        </w:rPr>
      </w:pPr>
    </w:p>
    <w:p w:rsidR="00D029E2" w:rsidRPr="00D029E2" w:rsidRDefault="00D029E2" w:rsidP="00D029E2">
      <w:pPr>
        <w:keepNext/>
        <w:keepLines/>
        <w:tabs>
          <w:tab w:val="left" w:pos="5173"/>
        </w:tabs>
        <w:overflowPunct/>
        <w:autoSpaceDE/>
        <w:autoSpaceDN/>
        <w:adjustRightInd/>
        <w:jc w:val="center"/>
        <w:outlineLvl w:val="1"/>
        <w:rPr>
          <w:color w:val="000000"/>
          <w:kern w:val="0"/>
          <w:sz w:val="24"/>
          <w:szCs w:val="24"/>
          <w:lang w:bidi="hu-HU"/>
        </w:rPr>
      </w:pPr>
      <w:bookmarkStart w:id="9" w:name="bookmark10"/>
      <w:r w:rsidRPr="00D029E2">
        <w:rPr>
          <w:color w:val="000000"/>
          <w:kern w:val="0"/>
          <w:sz w:val="24"/>
          <w:szCs w:val="24"/>
          <w:lang w:bidi="hu-HU"/>
        </w:rPr>
        <w:t>6.§</w:t>
      </w:r>
      <w:bookmarkEnd w:id="9"/>
    </w:p>
    <w:p w:rsidR="00D029E2" w:rsidRPr="00D029E2" w:rsidRDefault="00D029E2" w:rsidP="00D029E2">
      <w:pPr>
        <w:keepNext/>
        <w:keepLines/>
        <w:tabs>
          <w:tab w:val="left" w:pos="5173"/>
        </w:tabs>
        <w:overflowPunct/>
        <w:autoSpaceDE/>
        <w:autoSpaceDN/>
        <w:adjustRightInd/>
        <w:jc w:val="center"/>
        <w:outlineLvl w:val="1"/>
        <w:rPr>
          <w:b/>
          <w:bCs/>
          <w:color w:val="000000"/>
          <w:spacing w:val="60"/>
          <w:kern w:val="0"/>
          <w:sz w:val="24"/>
          <w:szCs w:val="24"/>
          <w:lang w:bidi="hu-HU"/>
        </w:rPr>
      </w:pPr>
    </w:p>
    <w:p w:rsidR="00D029E2" w:rsidRPr="00D029E2" w:rsidRDefault="00D029E2" w:rsidP="00D029E2">
      <w:pPr>
        <w:overflowPunct/>
        <w:autoSpaceDE/>
        <w:autoSpaceDN/>
        <w:adjustRightInd/>
        <w:jc w:val="both"/>
        <w:rPr>
          <w:color w:val="000000"/>
          <w:kern w:val="0"/>
          <w:sz w:val="24"/>
          <w:szCs w:val="24"/>
          <w:lang w:bidi="hu-HU"/>
        </w:rPr>
      </w:pPr>
      <w:r w:rsidRPr="00D029E2">
        <w:rPr>
          <w:color w:val="000000"/>
          <w:kern w:val="0"/>
          <w:sz w:val="24"/>
          <w:szCs w:val="24"/>
          <w:lang w:bidi="hu-HU"/>
        </w:rPr>
        <w:t>(1) Az önkormányzat címerének kicsinyítése csak olyan mértékű lehet, hogy az ne sértse a hiteles ábrázolást.</w:t>
      </w:r>
    </w:p>
    <w:p w:rsidR="00D029E2" w:rsidRPr="00D029E2" w:rsidRDefault="00D029E2" w:rsidP="00D029E2">
      <w:pPr>
        <w:overflowPunct/>
        <w:autoSpaceDE/>
        <w:autoSpaceDN/>
        <w:adjustRightInd/>
        <w:jc w:val="both"/>
        <w:rPr>
          <w:color w:val="000000"/>
          <w:kern w:val="0"/>
          <w:sz w:val="24"/>
          <w:szCs w:val="24"/>
          <w:lang w:bidi="hu-HU"/>
        </w:rPr>
      </w:pPr>
      <w:r w:rsidRPr="00D029E2">
        <w:rPr>
          <w:color w:val="000000"/>
          <w:kern w:val="0"/>
          <w:sz w:val="24"/>
          <w:szCs w:val="24"/>
          <w:lang w:bidi="hu-HU"/>
        </w:rPr>
        <w:t>(2) Amennyiben nincs lehetőség az önkormányzat címerének eredeti színben való ábrázolására, akkor az csak a hordozó tárgy anyagának (fém, fa, bőr, kerámia stb.) színében, de a heraldika általános szabályainak és színeinek megtartásával történhet.</w:t>
      </w:r>
    </w:p>
    <w:p w:rsidR="00D029E2" w:rsidRPr="00D029E2" w:rsidRDefault="00D029E2" w:rsidP="00D029E2">
      <w:pPr>
        <w:overflowPunct/>
        <w:autoSpaceDE/>
        <w:autoSpaceDN/>
        <w:adjustRightInd/>
        <w:jc w:val="center"/>
        <w:rPr>
          <w:b/>
          <w:bCs/>
          <w:color w:val="000000"/>
          <w:kern w:val="0"/>
          <w:sz w:val="24"/>
          <w:szCs w:val="24"/>
          <w:lang w:bidi="hu-HU"/>
        </w:rPr>
      </w:pPr>
    </w:p>
    <w:p w:rsidR="00D029E2" w:rsidRPr="00D029E2" w:rsidRDefault="00D029E2" w:rsidP="00D029E2">
      <w:pPr>
        <w:overflowPunct/>
        <w:autoSpaceDE/>
        <w:autoSpaceDN/>
        <w:adjustRightInd/>
        <w:jc w:val="center"/>
        <w:rPr>
          <w:b/>
          <w:bCs/>
          <w:color w:val="000000"/>
          <w:kern w:val="0"/>
          <w:sz w:val="24"/>
          <w:szCs w:val="24"/>
          <w:lang w:bidi="hu-HU"/>
        </w:rPr>
      </w:pPr>
    </w:p>
    <w:p w:rsidR="00D029E2" w:rsidRPr="00D029E2" w:rsidRDefault="00D029E2" w:rsidP="00D029E2">
      <w:pPr>
        <w:overflowPunct/>
        <w:autoSpaceDE/>
        <w:autoSpaceDN/>
        <w:adjustRightInd/>
        <w:jc w:val="center"/>
        <w:rPr>
          <w:b/>
          <w:bCs/>
          <w:color w:val="000000"/>
          <w:kern w:val="0"/>
          <w:sz w:val="24"/>
          <w:szCs w:val="24"/>
          <w:lang w:bidi="hu-HU"/>
        </w:rPr>
      </w:pPr>
      <w:r w:rsidRPr="00D029E2">
        <w:rPr>
          <w:b/>
          <w:bCs/>
          <w:color w:val="000000"/>
          <w:kern w:val="0"/>
          <w:sz w:val="24"/>
          <w:szCs w:val="24"/>
          <w:lang w:bidi="hu-HU"/>
        </w:rPr>
        <w:t>A zászló leírása</w:t>
      </w:r>
      <w:r w:rsidRPr="00D029E2">
        <w:rPr>
          <w:b/>
          <w:bCs/>
          <w:color w:val="000000"/>
          <w:kern w:val="0"/>
          <w:sz w:val="24"/>
          <w:szCs w:val="24"/>
          <w:lang w:bidi="hu-HU"/>
        </w:rPr>
        <w:br/>
        <w:t>7.§</w:t>
      </w:r>
    </w:p>
    <w:p w:rsidR="00D029E2" w:rsidRPr="00D029E2" w:rsidRDefault="00D029E2" w:rsidP="00D029E2">
      <w:pPr>
        <w:overflowPunct/>
        <w:autoSpaceDE/>
        <w:autoSpaceDN/>
        <w:adjustRightInd/>
        <w:jc w:val="center"/>
        <w:rPr>
          <w:b/>
          <w:bCs/>
          <w:color w:val="000000"/>
          <w:spacing w:val="-10"/>
          <w:kern w:val="0"/>
          <w:sz w:val="24"/>
          <w:szCs w:val="24"/>
          <w:lang w:bidi="hu-HU"/>
        </w:rPr>
      </w:pPr>
    </w:p>
    <w:p w:rsidR="00D029E2" w:rsidRPr="00D029E2" w:rsidRDefault="00D029E2" w:rsidP="00D029E2">
      <w:pPr>
        <w:tabs>
          <w:tab w:val="left" w:pos="907"/>
        </w:tabs>
        <w:overflowPunct/>
        <w:autoSpaceDE/>
        <w:autoSpaceDN/>
        <w:adjustRightInd/>
        <w:jc w:val="both"/>
        <w:rPr>
          <w:color w:val="000000"/>
          <w:kern w:val="0"/>
          <w:sz w:val="24"/>
          <w:szCs w:val="24"/>
          <w:lang w:bidi="hu-HU"/>
        </w:rPr>
      </w:pPr>
      <w:r w:rsidRPr="00D029E2">
        <w:rPr>
          <w:color w:val="000000"/>
          <w:kern w:val="0"/>
          <w:sz w:val="24"/>
          <w:szCs w:val="24"/>
          <w:lang w:bidi="hu-HU"/>
        </w:rPr>
        <w:t>(1) A zászlólap — 2:1 arányú, fekvő formátumú, 100 x 200 cm-es - fehér zászlóselyem, a zászlórúd felőli oldal kivételével oldalán 10 cm szélességű kék farkasfoggal.. Az önkormányzat címere a zászlólap közepén - színes megjelenítéssel, mindkét oldalon hímzéssel - foglal helyet</w:t>
      </w:r>
    </w:p>
    <w:p w:rsidR="00D029E2" w:rsidRPr="00D029E2" w:rsidRDefault="00D029E2" w:rsidP="00D029E2">
      <w:pPr>
        <w:tabs>
          <w:tab w:val="left" w:pos="907"/>
        </w:tabs>
        <w:overflowPunct/>
        <w:autoSpaceDE/>
        <w:autoSpaceDN/>
        <w:adjustRightInd/>
        <w:jc w:val="both"/>
        <w:rPr>
          <w:color w:val="000000"/>
          <w:kern w:val="0"/>
          <w:sz w:val="24"/>
          <w:szCs w:val="24"/>
          <w:lang w:bidi="hu-HU"/>
        </w:rPr>
      </w:pPr>
      <w:r w:rsidRPr="00D029E2">
        <w:rPr>
          <w:color w:val="000000"/>
          <w:kern w:val="0"/>
          <w:sz w:val="24"/>
          <w:szCs w:val="24"/>
          <w:lang w:bidi="hu-HU"/>
        </w:rPr>
        <w:t>(2) Az önkormányzat zászlaja a közös önkormányzati hivatal tanácskozótermében kerül elhelyezésre.</w:t>
      </w:r>
    </w:p>
    <w:p w:rsidR="00D029E2" w:rsidRPr="00D029E2" w:rsidRDefault="00D029E2" w:rsidP="00D029E2">
      <w:pPr>
        <w:overflowPunct/>
        <w:autoSpaceDE/>
        <w:autoSpaceDN/>
        <w:adjustRightInd/>
        <w:jc w:val="both"/>
        <w:rPr>
          <w:b/>
          <w:bCs/>
          <w:color w:val="000000"/>
          <w:kern w:val="0"/>
          <w:sz w:val="24"/>
          <w:szCs w:val="24"/>
          <w:lang w:bidi="hu-HU"/>
        </w:rPr>
      </w:pPr>
    </w:p>
    <w:p w:rsidR="00D029E2" w:rsidRPr="00D029E2" w:rsidRDefault="00D029E2" w:rsidP="00D029E2">
      <w:pPr>
        <w:overflowPunct/>
        <w:autoSpaceDE/>
        <w:autoSpaceDN/>
        <w:adjustRightInd/>
        <w:jc w:val="center"/>
        <w:rPr>
          <w:b/>
          <w:bCs/>
          <w:color w:val="000000"/>
          <w:spacing w:val="-10"/>
          <w:kern w:val="0"/>
          <w:sz w:val="24"/>
          <w:szCs w:val="24"/>
          <w:lang w:bidi="hu-HU"/>
        </w:rPr>
      </w:pPr>
      <w:r w:rsidRPr="00D029E2">
        <w:rPr>
          <w:b/>
          <w:bCs/>
          <w:color w:val="000000"/>
          <w:kern w:val="0"/>
          <w:sz w:val="24"/>
          <w:szCs w:val="24"/>
          <w:lang w:bidi="hu-HU"/>
        </w:rPr>
        <w:t>A zászló használata</w:t>
      </w:r>
    </w:p>
    <w:p w:rsidR="00D029E2" w:rsidRPr="00D029E2" w:rsidRDefault="00D029E2" w:rsidP="00D029E2">
      <w:pPr>
        <w:keepNext/>
        <w:keepLines/>
        <w:overflowPunct/>
        <w:autoSpaceDE/>
        <w:autoSpaceDN/>
        <w:adjustRightInd/>
        <w:jc w:val="center"/>
        <w:outlineLvl w:val="1"/>
        <w:rPr>
          <w:rFonts w:eastAsia="Trebuchet MS"/>
          <w:b/>
          <w:color w:val="000000"/>
          <w:spacing w:val="30"/>
          <w:kern w:val="0"/>
          <w:sz w:val="24"/>
          <w:szCs w:val="24"/>
          <w:lang w:bidi="hu-HU"/>
        </w:rPr>
      </w:pPr>
      <w:bookmarkStart w:id="10" w:name="bookmark11"/>
      <w:r w:rsidRPr="00D029E2">
        <w:rPr>
          <w:rFonts w:eastAsia="Trebuchet MS"/>
          <w:b/>
          <w:bCs/>
          <w:color w:val="000000"/>
          <w:kern w:val="0"/>
          <w:sz w:val="24"/>
          <w:szCs w:val="24"/>
          <w:lang w:bidi="hu-HU"/>
        </w:rPr>
        <w:t>8</w:t>
      </w:r>
      <w:r w:rsidRPr="00D029E2">
        <w:rPr>
          <w:rFonts w:eastAsia="Trebuchet MS"/>
          <w:color w:val="000000"/>
          <w:spacing w:val="30"/>
          <w:kern w:val="0"/>
          <w:sz w:val="24"/>
          <w:szCs w:val="24"/>
          <w:lang w:bidi="hu-HU"/>
        </w:rPr>
        <w:t>.</w:t>
      </w:r>
      <w:r w:rsidRPr="00D029E2">
        <w:rPr>
          <w:rFonts w:eastAsia="Trebuchet MS"/>
          <w:b/>
          <w:color w:val="000000"/>
          <w:spacing w:val="30"/>
          <w:kern w:val="0"/>
          <w:sz w:val="24"/>
          <w:szCs w:val="24"/>
          <w:lang w:bidi="hu-HU"/>
        </w:rPr>
        <w:t>§</w:t>
      </w:r>
      <w:bookmarkEnd w:id="10"/>
    </w:p>
    <w:p w:rsidR="00D029E2" w:rsidRPr="00D029E2" w:rsidRDefault="00D029E2" w:rsidP="00D029E2">
      <w:pPr>
        <w:keepNext/>
        <w:keepLines/>
        <w:overflowPunct/>
        <w:autoSpaceDE/>
        <w:autoSpaceDN/>
        <w:adjustRightInd/>
        <w:jc w:val="center"/>
        <w:outlineLvl w:val="1"/>
        <w:rPr>
          <w:rFonts w:eastAsia="Trebuchet MS"/>
          <w:color w:val="000000"/>
          <w:spacing w:val="30"/>
          <w:kern w:val="0"/>
          <w:sz w:val="24"/>
          <w:szCs w:val="24"/>
          <w:lang w:bidi="hu-HU"/>
        </w:rPr>
      </w:pPr>
    </w:p>
    <w:p w:rsidR="00D029E2" w:rsidRPr="00D029E2" w:rsidRDefault="00D029E2" w:rsidP="00D029E2">
      <w:pPr>
        <w:tabs>
          <w:tab w:val="left" w:pos="907"/>
        </w:tabs>
        <w:overflowPunct/>
        <w:autoSpaceDE/>
        <w:autoSpaceDN/>
        <w:adjustRightInd/>
        <w:jc w:val="both"/>
        <w:rPr>
          <w:color w:val="000000"/>
          <w:kern w:val="0"/>
          <w:sz w:val="24"/>
          <w:szCs w:val="24"/>
          <w:lang w:bidi="hu-HU"/>
        </w:rPr>
      </w:pPr>
      <w:r w:rsidRPr="00D029E2">
        <w:rPr>
          <w:color w:val="000000"/>
          <w:kern w:val="0"/>
          <w:sz w:val="24"/>
          <w:szCs w:val="24"/>
          <w:lang w:bidi="hu-HU"/>
        </w:rPr>
        <w:t>(1) A zászló lobogó formájában is használható. A zászló, illetve lobogó, vagy annak méretarányos változatai használhatók:</w:t>
      </w:r>
    </w:p>
    <w:p w:rsidR="00D029E2" w:rsidRPr="00D029E2" w:rsidRDefault="00D029E2" w:rsidP="00D029E2">
      <w:pPr>
        <w:tabs>
          <w:tab w:val="left" w:pos="1245"/>
        </w:tabs>
        <w:overflowPunct/>
        <w:autoSpaceDE/>
        <w:autoSpaceDN/>
        <w:adjustRightInd/>
        <w:jc w:val="both"/>
        <w:rPr>
          <w:color w:val="000000"/>
          <w:kern w:val="0"/>
          <w:sz w:val="24"/>
          <w:szCs w:val="24"/>
          <w:lang w:bidi="hu-HU"/>
        </w:rPr>
      </w:pPr>
      <w:r w:rsidRPr="00D029E2">
        <w:rPr>
          <w:color w:val="000000"/>
          <w:kern w:val="0"/>
          <w:sz w:val="24"/>
          <w:szCs w:val="24"/>
          <w:lang w:bidi="hu-HU"/>
        </w:rPr>
        <w:t>a) hivatalos állami ünnepek alkalmával, a Magyar Köztársaság zászlajával együtt,</w:t>
      </w:r>
    </w:p>
    <w:p w:rsidR="00D029E2" w:rsidRPr="00D029E2" w:rsidRDefault="00D029E2" w:rsidP="00D029E2">
      <w:pPr>
        <w:tabs>
          <w:tab w:val="left" w:pos="1245"/>
        </w:tabs>
        <w:overflowPunct/>
        <w:autoSpaceDE/>
        <w:autoSpaceDN/>
        <w:adjustRightInd/>
        <w:jc w:val="both"/>
        <w:rPr>
          <w:color w:val="000000"/>
          <w:kern w:val="0"/>
          <w:sz w:val="24"/>
          <w:szCs w:val="24"/>
          <w:lang w:bidi="hu-HU"/>
        </w:rPr>
      </w:pPr>
      <w:r w:rsidRPr="00D029E2">
        <w:rPr>
          <w:color w:val="000000"/>
          <w:kern w:val="0"/>
          <w:sz w:val="24"/>
          <w:szCs w:val="24"/>
          <w:lang w:bidi="hu-HU"/>
        </w:rPr>
        <w:t>b) a település életében jelentős események, ünnepségek és rendezvények alkalmából, más hivatalos zászlókkal együtt,</w:t>
      </w:r>
    </w:p>
    <w:p w:rsidR="00D029E2" w:rsidRPr="00D029E2" w:rsidRDefault="00D029E2" w:rsidP="00D029E2">
      <w:pPr>
        <w:tabs>
          <w:tab w:val="left" w:pos="1245"/>
        </w:tabs>
        <w:overflowPunct/>
        <w:autoSpaceDE/>
        <w:autoSpaceDN/>
        <w:adjustRightInd/>
        <w:jc w:val="both"/>
        <w:rPr>
          <w:color w:val="000000"/>
          <w:kern w:val="0"/>
          <w:sz w:val="24"/>
          <w:szCs w:val="24"/>
          <w:lang w:bidi="hu-HU"/>
        </w:rPr>
      </w:pPr>
      <w:r w:rsidRPr="00D029E2">
        <w:rPr>
          <w:color w:val="000000"/>
          <w:kern w:val="0"/>
          <w:sz w:val="24"/>
          <w:szCs w:val="24"/>
          <w:lang w:bidi="hu-HU"/>
        </w:rPr>
        <w:t>c) a képviselő-testület ülései alkalmával önállóan az ülés helyszínén,</w:t>
      </w:r>
    </w:p>
    <w:p w:rsidR="00D029E2" w:rsidRPr="00D029E2" w:rsidRDefault="00D029E2" w:rsidP="00D029E2">
      <w:pPr>
        <w:tabs>
          <w:tab w:val="left" w:pos="1245"/>
        </w:tabs>
        <w:overflowPunct/>
        <w:autoSpaceDE/>
        <w:autoSpaceDN/>
        <w:adjustRightInd/>
        <w:jc w:val="both"/>
        <w:rPr>
          <w:color w:val="000000"/>
          <w:kern w:val="0"/>
          <w:sz w:val="24"/>
          <w:szCs w:val="24"/>
          <w:lang w:bidi="hu-HU"/>
        </w:rPr>
      </w:pPr>
      <w:r w:rsidRPr="00D029E2">
        <w:rPr>
          <w:color w:val="000000"/>
          <w:kern w:val="0"/>
          <w:sz w:val="24"/>
          <w:szCs w:val="24"/>
          <w:lang w:bidi="hu-HU"/>
        </w:rPr>
        <w:t>d) nemzeti, megyei, illetőleg helyi gyászesemény alkalmával a fekete zászlóval együtt, félárbocra eresztve,</w:t>
      </w:r>
    </w:p>
    <w:p w:rsidR="00D029E2" w:rsidRPr="00D029E2" w:rsidRDefault="00D029E2" w:rsidP="00D029E2">
      <w:pPr>
        <w:tabs>
          <w:tab w:val="left" w:pos="1245"/>
        </w:tabs>
        <w:overflowPunct/>
        <w:autoSpaceDE/>
        <w:autoSpaceDN/>
        <w:adjustRightInd/>
        <w:jc w:val="both"/>
        <w:rPr>
          <w:color w:val="000000"/>
          <w:kern w:val="0"/>
          <w:sz w:val="24"/>
          <w:szCs w:val="24"/>
          <w:lang w:bidi="hu-HU"/>
        </w:rPr>
      </w:pPr>
      <w:r w:rsidRPr="00D029E2">
        <w:rPr>
          <w:color w:val="000000"/>
          <w:kern w:val="0"/>
          <w:sz w:val="24"/>
          <w:szCs w:val="24"/>
          <w:lang w:bidi="hu-HU"/>
        </w:rPr>
        <w:t>e) minden, a településsel Összefüggő, vagy az önkormányzat részvételével rendezett eseményen.</w:t>
      </w:r>
    </w:p>
    <w:p w:rsidR="00D029E2" w:rsidRPr="00D029E2" w:rsidRDefault="00D029E2" w:rsidP="00D029E2">
      <w:pPr>
        <w:tabs>
          <w:tab w:val="left" w:pos="1245"/>
        </w:tabs>
        <w:overflowPunct/>
        <w:autoSpaceDE/>
        <w:autoSpaceDN/>
        <w:adjustRightInd/>
        <w:jc w:val="both"/>
        <w:rPr>
          <w:color w:val="000000"/>
          <w:kern w:val="0"/>
          <w:sz w:val="24"/>
          <w:szCs w:val="24"/>
          <w:lang w:bidi="hu-HU"/>
        </w:rPr>
      </w:pPr>
      <w:r w:rsidRPr="00D029E2">
        <w:rPr>
          <w:color w:val="000000"/>
          <w:kern w:val="0"/>
          <w:sz w:val="24"/>
          <w:szCs w:val="24"/>
          <w:lang w:bidi="hu-HU"/>
        </w:rPr>
        <w:t>f) a kötelező zászlóhasználatra kijelölt középületeken a magyar nemzeti színű lobogó mellett - állandó használatra - ki kell rakni Szikszó város zászlaját is.</w:t>
      </w:r>
    </w:p>
    <w:p w:rsidR="00D029E2" w:rsidRPr="00D029E2" w:rsidRDefault="00D029E2" w:rsidP="00D029E2">
      <w:pPr>
        <w:tabs>
          <w:tab w:val="left" w:pos="907"/>
        </w:tabs>
        <w:overflowPunct/>
        <w:autoSpaceDE/>
        <w:autoSpaceDN/>
        <w:adjustRightInd/>
        <w:jc w:val="both"/>
        <w:rPr>
          <w:color w:val="000000"/>
          <w:kern w:val="0"/>
          <w:sz w:val="24"/>
          <w:szCs w:val="24"/>
          <w:lang w:bidi="hu-HU"/>
        </w:rPr>
      </w:pPr>
      <w:r w:rsidRPr="00D029E2">
        <w:rPr>
          <w:color w:val="000000"/>
          <w:kern w:val="0"/>
          <w:sz w:val="24"/>
          <w:szCs w:val="24"/>
          <w:lang w:bidi="hu-HU"/>
        </w:rPr>
        <w:t>(2) A zászló előállításának engedélyezésére a címerre vonatkozó szabályokat kell alkalmazni.</w:t>
      </w:r>
    </w:p>
    <w:p w:rsidR="00D029E2" w:rsidRPr="00D029E2" w:rsidRDefault="00D029E2" w:rsidP="00D029E2">
      <w:pPr>
        <w:overflowPunct/>
        <w:autoSpaceDE/>
        <w:autoSpaceDN/>
        <w:adjustRightInd/>
        <w:jc w:val="both"/>
        <w:rPr>
          <w:b/>
          <w:bCs/>
          <w:color w:val="000000"/>
          <w:kern w:val="0"/>
          <w:sz w:val="24"/>
          <w:szCs w:val="24"/>
          <w:lang w:bidi="hu-HU"/>
        </w:rPr>
      </w:pPr>
    </w:p>
    <w:p w:rsidR="00D029E2" w:rsidRPr="00D029E2" w:rsidRDefault="00D029E2" w:rsidP="00D029E2">
      <w:pPr>
        <w:overflowPunct/>
        <w:autoSpaceDE/>
        <w:autoSpaceDN/>
        <w:adjustRightInd/>
        <w:jc w:val="center"/>
        <w:rPr>
          <w:b/>
          <w:bCs/>
          <w:color w:val="000000"/>
          <w:kern w:val="0"/>
          <w:sz w:val="24"/>
          <w:szCs w:val="24"/>
          <w:lang w:bidi="hu-HU"/>
        </w:rPr>
      </w:pPr>
      <w:r w:rsidRPr="00D029E2">
        <w:rPr>
          <w:b/>
          <w:bCs/>
          <w:color w:val="000000"/>
          <w:kern w:val="0"/>
          <w:sz w:val="24"/>
          <w:szCs w:val="24"/>
          <w:lang w:bidi="hu-HU"/>
        </w:rPr>
        <w:t>A településnév használata</w:t>
      </w:r>
    </w:p>
    <w:p w:rsidR="00D029E2" w:rsidRPr="00D029E2" w:rsidRDefault="00D029E2" w:rsidP="00D029E2">
      <w:pPr>
        <w:overflowPunct/>
        <w:autoSpaceDE/>
        <w:autoSpaceDN/>
        <w:adjustRightInd/>
        <w:jc w:val="center"/>
        <w:rPr>
          <w:b/>
          <w:bCs/>
          <w:color w:val="000000"/>
          <w:kern w:val="0"/>
          <w:sz w:val="24"/>
          <w:szCs w:val="24"/>
          <w:lang w:bidi="hu-HU"/>
        </w:rPr>
      </w:pPr>
      <w:r w:rsidRPr="00D029E2">
        <w:rPr>
          <w:b/>
          <w:bCs/>
          <w:color w:val="000000"/>
          <w:kern w:val="0"/>
          <w:sz w:val="24"/>
          <w:szCs w:val="24"/>
          <w:lang w:bidi="hu-HU"/>
        </w:rPr>
        <w:t>9.§</w:t>
      </w:r>
    </w:p>
    <w:p w:rsidR="00D029E2" w:rsidRPr="00D029E2" w:rsidRDefault="00D029E2" w:rsidP="00D029E2">
      <w:pPr>
        <w:overflowPunct/>
        <w:autoSpaceDE/>
        <w:autoSpaceDN/>
        <w:adjustRightInd/>
        <w:rPr>
          <w:b/>
          <w:bCs/>
          <w:color w:val="000000"/>
          <w:kern w:val="0"/>
          <w:sz w:val="24"/>
          <w:szCs w:val="24"/>
          <w:lang w:bidi="hu-HU"/>
        </w:rPr>
      </w:pPr>
    </w:p>
    <w:p w:rsidR="00D029E2" w:rsidRPr="00D029E2" w:rsidRDefault="00D029E2" w:rsidP="00D029E2">
      <w:pPr>
        <w:widowControl/>
        <w:numPr>
          <w:ilvl w:val="0"/>
          <w:numId w:val="21"/>
        </w:numPr>
        <w:overflowPunct/>
        <w:autoSpaceDE/>
        <w:autoSpaceDN/>
        <w:adjustRightInd/>
        <w:ind w:left="0" w:firstLine="0"/>
        <w:rPr>
          <w:kern w:val="0"/>
          <w:sz w:val="24"/>
          <w:szCs w:val="24"/>
        </w:rPr>
      </w:pPr>
      <w:bookmarkStart w:id="11" w:name="_Hlk9867987"/>
      <w:r w:rsidRPr="00D029E2">
        <w:rPr>
          <w:kern w:val="0"/>
          <w:sz w:val="24"/>
          <w:szCs w:val="24"/>
        </w:rPr>
        <w:t>Szikszó Városának jogos, megalapozott érdeke fűződik ahhoz, hogy a település nevét méltatlanul és jogtalanul senki ne használja.</w:t>
      </w:r>
      <w:bookmarkEnd w:id="11"/>
    </w:p>
    <w:p w:rsidR="00D029E2" w:rsidRPr="00D029E2" w:rsidRDefault="00D029E2" w:rsidP="00D029E2">
      <w:pPr>
        <w:widowControl/>
        <w:overflowPunct/>
        <w:autoSpaceDE/>
        <w:autoSpaceDN/>
        <w:adjustRightInd/>
        <w:rPr>
          <w:kern w:val="0"/>
          <w:sz w:val="24"/>
          <w:szCs w:val="24"/>
        </w:rPr>
      </w:pPr>
    </w:p>
    <w:p w:rsidR="00D029E2" w:rsidRPr="00D029E2" w:rsidRDefault="00D029E2" w:rsidP="00D029E2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D029E2">
        <w:rPr>
          <w:kern w:val="0"/>
          <w:sz w:val="24"/>
          <w:szCs w:val="24"/>
        </w:rPr>
        <w:t>(2) A Szikszó településnév és ennek bármely toldalékos, valamint olyan formája, amely a Szikszó településnévhez fonetikailag (kiejtés alapján) megtévesztően hasonló, csak Képviselő-testület engedélyével használható:</w:t>
      </w:r>
    </w:p>
    <w:p w:rsidR="00D029E2" w:rsidRPr="00D029E2" w:rsidRDefault="00D029E2" w:rsidP="00D029E2">
      <w:pPr>
        <w:widowControl/>
        <w:numPr>
          <w:ilvl w:val="0"/>
          <w:numId w:val="13"/>
        </w:numPr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D029E2">
        <w:rPr>
          <w:kern w:val="0"/>
          <w:sz w:val="24"/>
          <w:szCs w:val="24"/>
        </w:rPr>
        <w:t>létesítmény elnevezésében, gazdasági vállalkozás, civil-, vagy bármely egyéb szervezet elnevezésében, üzleti nyomtatványon, védjegyen, szabadalom címében,</w:t>
      </w:r>
    </w:p>
    <w:p w:rsidR="00D029E2" w:rsidRPr="00D029E2" w:rsidRDefault="00D029E2" w:rsidP="00D029E2">
      <w:pPr>
        <w:widowControl/>
        <w:numPr>
          <w:ilvl w:val="0"/>
          <w:numId w:val="13"/>
        </w:numPr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D029E2">
        <w:rPr>
          <w:kern w:val="0"/>
          <w:sz w:val="24"/>
          <w:szCs w:val="24"/>
        </w:rPr>
        <w:lastRenderedPageBreak/>
        <w:t xml:space="preserve"> áruminta és áru jelzésen, emblémán, jelvényen, kiadványon, dísz-, vagy emléktárgyon, egyéb termékeken,</w:t>
      </w:r>
    </w:p>
    <w:p w:rsidR="00D029E2" w:rsidRPr="00D029E2" w:rsidRDefault="00D029E2" w:rsidP="00D029E2">
      <w:pPr>
        <w:widowControl/>
        <w:numPr>
          <w:ilvl w:val="0"/>
          <w:numId w:val="13"/>
        </w:numPr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D029E2">
        <w:rPr>
          <w:kern w:val="0"/>
          <w:sz w:val="24"/>
          <w:szCs w:val="24"/>
        </w:rPr>
        <w:t xml:space="preserve">sajtótermék címfeliratában – a jogszabály által meghatározott keretek között -  internetes portál létrehozásához </w:t>
      </w:r>
      <w:proofErr w:type="spellStart"/>
      <w:r w:rsidRPr="00D029E2">
        <w:rPr>
          <w:kern w:val="0"/>
          <w:sz w:val="24"/>
          <w:szCs w:val="24"/>
        </w:rPr>
        <w:t>domain</w:t>
      </w:r>
      <w:proofErr w:type="spellEnd"/>
      <w:r w:rsidRPr="00D029E2">
        <w:rPr>
          <w:kern w:val="0"/>
          <w:sz w:val="24"/>
          <w:szCs w:val="24"/>
        </w:rPr>
        <w:t xml:space="preserve"> névben,</w:t>
      </w:r>
    </w:p>
    <w:p w:rsidR="00D029E2" w:rsidRPr="00D029E2" w:rsidRDefault="00D029E2" w:rsidP="00D029E2">
      <w:pPr>
        <w:widowControl/>
        <w:numPr>
          <w:ilvl w:val="0"/>
          <w:numId w:val="13"/>
        </w:numPr>
        <w:overflowPunct/>
        <w:autoSpaceDE/>
        <w:autoSpaceDN/>
        <w:adjustRightInd/>
        <w:rPr>
          <w:kern w:val="0"/>
          <w:sz w:val="24"/>
          <w:szCs w:val="24"/>
        </w:rPr>
      </w:pPr>
      <w:r w:rsidRPr="00D029E2">
        <w:rPr>
          <w:kern w:val="0"/>
          <w:sz w:val="24"/>
          <w:szCs w:val="24"/>
        </w:rPr>
        <w:t>kulturális és egyéb szervezett rendezvény megnevezésében.</w:t>
      </w:r>
    </w:p>
    <w:p w:rsidR="00D029E2" w:rsidRPr="00D029E2" w:rsidRDefault="00D029E2" w:rsidP="00D029E2">
      <w:pPr>
        <w:widowControl/>
        <w:tabs>
          <w:tab w:val="num" w:pos="0"/>
        </w:tabs>
        <w:overflowPunct/>
        <w:autoSpaceDE/>
        <w:autoSpaceDN/>
        <w:adjustRightInd/>
        <w:rPr>
          <w:kern w:val="0"/>
          <w:sz w:val="24"/>
          <w:szCs w:val="24"/>
        </w:rPr>
      </w:pPr>
    </w:p>
    <w:p w:rsidR="00D029E2" w:rsidRPr="00D029E2" w:rsidRDefault="00D029E2" w:rsidP="00D029E2">
      <w:pPr>
        <w:widowControl/>
        <w:tabs>
          <w:tab w:val="num" w:pos="0"/>
        </w:tabs>
        <w:overflowPunct/>
        <w:autoSpaceDE/>
        <w:autoSpaceDN/>
        <w:adjustRightInd/>
        <w:rPr>
          <w:kern w:val="0"/>
          <w:sz w:val="24"/>
          <w:szCs w:val="24"/>
        </w:rPr>
      </w:pPr>
      <w:r w:rsidRPr="00D029E2">
        <w:rPr>
          <w:kern w:val="0"/>
          <w:sz w:val="24"/>
          <w:szCs w:val="24"/>
        </w:rPr>
        <w:t>(3) Nem engedélyköteles:</w:t>
      </w:r>
    </w:p>
    <w:p w:rsidR="00D029E2" w:rsidRPr="00D029E2" w:rsidRDefault="00D029E2" w:rsidP="00D029E2">
      <w:pPr>
        <w:widowControl/>
        <w:numPr>
          <w:ilvl w:val="0"/>
          <w:numId w:val="14"/>
        </w:numPr>
        <w:overflowPunct/>
        <w:autoSpaceDE/>
        <w:autoSpaceDN/>
        <w:adjustRightInd/>
        <w:rPr>
          <w:kern w:val="0"/>
          <w:sz w:val="24"/>
          <w:szCs w:val="24"/>
        </w:rPr>
      </w:pPr>
      <w:r w:rsidRPr="00D029E2">
        <w:rPr>
          <w:kern w:val="0"/>
          <w:sz w:val="24"/>
          <w:szCs w:val="24"/>
        </w:rPr>
        <w:t>az a névhasználat, ami jogszabályon alapul,</w:t>
      </w:r>
    </w:p>
    <w:p w:rsidR="00D029E2" w:rsidRPr="00D029E2" w:rsidRDefault="00D029E2" w:rsidP="00D029E2">
      <w:pPr>
        <w:widowControl/>
        <w:numPr>
          <w:ilvl w:val="0"/>
          <w:numId w:val="14"/>
        </w:numPr>
        <w:overflowPunct/>
        <w:autoSpaceDE/>
        <w:autoSpaceDN/>
        <w:adjustRightInd/>
        <w:rPr>
          <w:kern w:val="0"/>
          <w:sz w:val="24"/>
          <w:szCs w:val="24"/>
        </w:rPr>
      </w:pPr>
      <w:r w:rsidRPr="00D029E2">
        <w:rPr>
          <w:kern w:val="0"/>
          <w:sz w:val="24"/>
          <w:szCs w:val="24"/>
        </w:rPr>
        <w:t>az önkormányzat által alapított intézmények, gazdasági társaságok, egyéb szervezetek névhasználata.</w:t>
      </w:r>
    </w:p>
    <w:p w:rsidR="00D029E2" w:rsidRPr="00D029E2" w:rsidRDefault="00D029E2" w:rsidP="00D029E2">
      <w:pPr>
        <w:widowControl/>
        <w:tabs>
          <w:tab w:val="num" w:pos="0"/>
        </w:tabs>
        <w:overflowPunct/>
        <w:autoSpaceDE/>
        <w:autoSpaceDN/>
        <w:adjustRightInd/>
        <w:rPr>
          <w:kern w:val="0"/>
          <w:sz w:val="24"/>
          <w:szCs w:val="24"/>
        </w:rPr>
      </w:pPr>
    </w:p>
    <w:p w:rsidR="00D029E2" w:rsidRPr="00D029E2" w:rsidRDefault="00D029E2" w:rsidP="00D029E2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D029E2">
        <w:rPr>
          <w:kern w:val="0"/>
          <w:sz w:val="24"/>
          <w:szCs w:val="24"/>
        </w:rPr>
        <w:t>(4) A településnév használatára irányuló kérelmet illeték- és díjmentesen, írásban lehet benyújtani a Képviselő-testület részére, a településnév használatáért nem kell díjat fizetni.</w:t>
      </w:r>
    </w:p>
    <w:p w:rsidR="00D029E2" w:rsidRPr="00D029E2" w:rsidRDefault="00D029E2" w:rsidP="00D029E2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</w:p>
    <w:p w:rsidR="00D029E2" w:rsidRPr="00D029E2" w:rsidRDefault="00D029E2" w:rsidP="00D029E2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</w:p>
    <w:p w:rsidR="00D029E2" w:rsidRPr="00D029E2" w:rsidRDefault="00D029E2" w:rsidP="00D029E2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D029E2">
        <w:rPr>
          <w:kern w:val="0"/>
          <w:sz w:val="24"/>
          <w:szCs w:val="24"/>
        </w:rPr>
        <w:t>(5) A településnév használatát</w:t>
      </w:r>
    </w:p>
    <w:p w:rsidR="00D029E2" w:rsidRPr="00D029E2" w:rsidRDefault="00D029E2" w:rsidP="00D029E2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D029E2">
        <w:rPr>
          <w:kern w:val="0"/>
          <w:sz w:val="24"/>
          <w:szCs w:val="24"/>
        </w:rPr>
        <w:t>a) azon szervezetek kérhetik, melyeknek székhelye vagy telephelye Szikszón található,</w:t>
      </w:r>
    </w:p>
    <w:p w:rsidR="00D029E2" w:rsidRPr="00D029E2" w:rsidRDefault="00D029E2" w:rsidP="00D029E2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D029E2">
        <w:rPr>
          <w:kern w:val="0"/>
          <w:sz w:val="24"/>
          <w:szCs w:val="24"/>
        </w:rPr>
        <w:t>b)  olyan jogi személyek, és jogi személyiség nélküli gazdasági társaságok kérhetik, amelyeknek székhelye Szikszó közigazgatási területén van, vagy kérelmükben valószínűsítik a településsel való kapcsolat, illetve a településhez való kötődés indokoltságát.</w:t>
      </w:r>
    </w:p>
    <w:p w:rsidR="00D029E2" w:rsidRPr="00D029E2" w:rsidRDefault="00D029E2" w:rsidP="00D029E2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</w:p>
    <w:p w:rsidR="00D029E2" w:rsidRPr="00D029E2" w:rsidRDefault="00D029E2" w:rsidP="00D029E2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D029E2">
        <w:rPr>
          <w:kern w:val="0"/>
          <w:sz w:val="24"/>
          <w:szCs w:val="24"/>
        </w:rPr>
        <w:t>(6)  A kérelemnek tartalmaznia kell:</w:t>
      </w:r>
    </w:p>
    <w:p w:rsidR="00D029E2" w:rsidRPr="00D029E2" w:rsidRDefault="00D029E2" w:rsidP="00D029E2">
      <w:pPr>
        <w:widowControl/>
        <w:numPr>
          <w:ilvl w:val="0"/>
          <w:numId w:val="15"/>
        </w:numPr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D029E2">
        <w:rPr>
          <w:kern w:val="0"/>
          <w:sz w:val="24"/>
          <w:szCs w:val="24"/>
        </w:rPr>
        <w:t>a kérelmező nevét (megnevezését) székhelyét, címét, telephelyét,</w:t>
      </w:r>
    </w:p>
    <w:p w:rsidR="00D029E2" w:rsidRPr="00D029E2" w:rsidRDefault="00D029E2" w:rsidP="00D029E2">
      <w:pPr>
        <w:widowControl/>
        <w:numPr>
          <w:ilvl w:val="0"/>
          <w:numId w:val="15"/>
        </w:numPr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D029E2">
        <w:rPr>
          <w:kern w:val="0"/>
          <w:sz w:val="24"/>
          <w:szCs w:val="24"/>
        </w:rPr>
        <w:t>a szervezet létesítő okiratának másolati példányát,</w:t>
      </w:r>
    </w:p>
    <w:p w:rsidR="00D029E2" w:rsidRPr="00D029E2" w:rsidRDefault="00D029E2" w:rsidP="00D029E2">
      <w:pPr>
        <w:widowControl/>
        <w:numPr>
          <w:ilvl w:val="0"/>
          <w:numId w:val="15"/>
        </w:numPr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D029E2">
        <w:rPr>
          <w:kern w:val="0"/>
          <w:sz w:val="24"/>
          <w:szCs w:val="24"/>
        </w:rPr>
        <w:t>a településnév tervezett használatának célját és módját,</w:t>
      </w:r>
    </w:p>
    <w:p w:rsidR="00D029E2" w:rsidRPr="00D029E2" w:rsidRDefault="00D029E2" w:rsidP="00D029E2">
      <w:pPr>
        <w:widowControl/>
        <w:numPr>
          <w:ilvl w:val="0"/>
          <w:numId w:val="15"/>
        </w:numPr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D029E2">
        <w:rPr>
          <w:kern w:val="0"/>
          <w:sz w:val="24"/>
          <w:szCs w:val="24"/>
        </w:rPr>
        <w:t>használat időtartamát.</w:t>
      </w:r>
    </w:p>
    <w:p w:rsidR="00D029E2" w:rsidRPr="00D029E2" w:rsidRDefault="00D029E2" w:rsidP="00D029E2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</w:p>
    <w:p w:rsidR="00D029E2" w:rsidRPr="00D029E2" w:rsidRDefault="00D029E2" w:rsidP="00D029E2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D029E2">
        <w:rPr>
          <w:kern w:val="0"/>
          <w:sz w:val="24"/>
          <w:szCs w:val="24"/>
        </w:rPr>
        <w:t>(7) A névhasználatról szóló engedélynek tartalmaznia kell:</w:t>
      </w:r>
    </w:p>
    <w:p w:rsidR="00D029E2" w:rsidRPr="00D029E2" w:rsidRDefault="00D029E2" w:rsidP="00D029E2">
      <w:pPr>
        <w:widowControl/>
        <w:numPr>
          <w:ilvl w:val="0"/>
          <w:numId w:val="16"/>
        </w:numPr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D029E2">
        <w:rPr>
          <w:kern w:val="0"/>
          <w:sz w:val="24"/>
          <w:szCs w:val="24"/>
        </w:rPr>
        <w:t>a jogosult nevét, megnevezését, és székhelyét, címét, telephelyét,</w:t>
      </w:r>
    </w:p>
    <w:p w:rsidR="00D029E2" w:rsidRPr="00D029E2" w:rsidRDefault="00D029E2" w:rsidP="00D029E2">
      <w:pPr>
        <w:widowControl/>
        <w:numPr>
          <w:ilvl w:val="0"/>
          <w:numId w:val="16"/>
        </w:numPr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D029E2">
        <w:rPr>
          <w:kern w:val="0"/>
          <w:sz w:val="24"/>
          <w:szCs w:val="24"/>
        </w:rPr>
        <w:t>az engedélyezett névhasználat célját és módját,</w:t>
      </w:r>
    </w:p>
    <w:p w:rsidR="00D029E2" w:rsidRPr="00D029E2" w:rsidRDefault="00D029E2" w:rsidP="00D029E2">
      <w:pPr>
        <w:widowControl/>
        <w:numPr>
          <w:ilvl w:val="0"/>
          <w:numId w:val="16"/>
        </w:numPr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D029E2">
        <w:rPr>
          <w:kern w:val="0"/>
          <w:sz w:val="24"/>
          <w:szCs w:val="24"/>
        </w:rPr>
        <w:t>az engedély érvényességének időtartamát,</w:t>
      </w:r>
    </w:p>
    <w:p w:rsidR="00D029E2" w:rsidRPr="00D029E2" w:rsidRDefault="00D029E2" w:rsidP="00D029E2">
      <w:pPr>
        <w:widowControl/>
        <w:numPr>
          <w:ilvl w:val="0"/>
          <w:numId w:val="16"/>
        </w:numPr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D029E2">
        <w:rPr>
          <w:kern w:val="0"/>
          <w:sz w:val="24"/>
          <w:szCs w:val="24"/>
        </w:rPr>
        <w:t>az engedélyezett név felvételével és használatával kapcsolatos egyéb kikötéseket.</w:t>
      </w:r>
    </w:p>
    <w:p w:rsidR="00D029E2" w:rsidRPr="00D029E2" w:rsidRDefault="00D029E2" w:rsidP="00D029E2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</w:p>
    <w:p w:rsidR="00D029E2" w:rsidRPr="00D029E2" w:rsidRDefault="00D029E2" w:rsidP="00D029E2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D029E2">
        <w:rPr>
          <w:kern w:val="0"/>
          <w:sz w:val="24"/>
          <w:szCs w:val="24"/>
        </w:rPr>
        <w:t>(8) A kiadott engedély érvényességi ideje szólhat:</w:t>
      </w:r>
    </w:p>
    <w:p w:rsidR="00D029E2" w:rsidRPr="00D029E2" w:rsidRDefault="00D029E2" w:rsidP="00D029E2">
      <w:pPr>
        <w:widowControl/>
        <w:numPr>
          <w:ilvl w:val="0"/>
          <w:numId w:val="17"/>
        </w:numPr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D029E2">
        <w:rPr>
          <w:kern w:val="0"/>
          <w:sz w:val="24"/>
          <w:szCs w:val="24"/>
        </w:rPr>
        <w:t>a tevékenység folytatásának időtartamára,</w:t>
      </w:r>
    </w:p>
    <w:p w:rsidR="00D029E2" w:rsidRPr="00D029E2" w:rsidRDefault="00D029E2" w:rsidP="00D029E2">
      <w:pPr>
        <w:widowControl/>
        <w:numPr>
          <w:ilvl w:val="0"/>
          <w:numId w:val="17"/>
        </w:numPr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D029E2">
        <w:rPr>
          <w:kern w:val="0"/>
          <w:sz w:val="24"/>
          <w:szCs w:val="24"/>
        </w:rPr>
        <w:t>a kérelmező működési idejének időtartamára,</w:t>
      </w:r>
    </w:p>
    <w:p w:rsidR="00D029E2" w:rsidRPr="00D029E2" w:rsidRDefault="00D029E2" w:rsidP="00D029E2">
      <w:pPr>
        <w:widowControl/>
        <w:numPr>
          <w:ilvl w:val="0"/>
          <w:numId w:val="17"/>
        </w:numPr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D029E2">
        <w:rPr>
          <w:kern w:val="0"/>
          <w:sz w:val="24"/>
          <w:szCs w:val="24"/>
        </w:rPr>
        <w:t>meghatározott időpontig vagy feltétel bekövetkeztéig történő felhasználásra,</w:t>
      </w:r>
    </w:p>
    <w:p w:rsidR="00D029E2" w:rsidRPr="00D029E2" w:rsidRDefault="00D029E2" w:rsidP="00D029E2">
      <w:pPr>
        <w:widowControl/>
        <w:numPr>
          <w:ilvl w:val="0"/>
          <w:numId w:val="17"/>
        </w:numPr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D029E2">
        <w:rPr>
          <w:kern w:val="0"/>
          <w:sz w:val="24"/>
          <w:szCs w:val="24"/>
        </w:rPr>
        <w:t>egy alkalomra,</w:t>
      </w:r>
    </w:p>
    <w:p w:rsidR="00D029E2" w:rsidRPr="00D029E2" w:rsidRDefault="00D029E2" w:rsidP="00D029E2">
      <w:pPr>
        <w:widowControl/>
        <w:numPr>
          <w:ilvl w:val="0"/>
          <w:numId w:val="17"/>
        </w:numPr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D029E2">
        <w:rPr>
          <w:kern w:val="0"/>
          <w:sz w:val="24"/>
          <w:szCs w:val="24"/>
        </w:rPr>
        <w:t>határozatlan időre.</w:t>
      </w:r>
    </w:p>
    <w:p w:rsidR="00D029E2" w:rsidRPr="00D029E2" w:rsidRDefault="00D029E2" w:rsidP="00D029E2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</w:p>
    <w:p w:rsidR="00D029E2" w:rsidRPr="00D029E2" w:rsidRDefault="00D029E2" w:rsidP="00D029E2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D029E2">
        <w:rPr>
          <w:kern w:val="0"/>
          <w:sz w:val="24"/>
          <w:szCs w:val="24"/>
        </w:rPr>
        <w:t>(9) Az engedély kiadása megtagadható, ha:</w:t>
      </w:r>
    </w:p>
    <w:p w:rsidR="00D029E2" w:rsidRPr="00D029E2" w:rsidRDefault="00D029E2" w:rsidP="00D029E2">
      <w:pPr>
        <w:widowControl/>
        <w:numPr>
          <w:ilvl w:val="0"/>
          <w:numId w:val="18"/>
        </w:numPr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D029E2">
        <w:rPr>
          <w:kern w:val="0"/>
          <w:sz w:val="24"/>
          <w:szCs w:val="24"/>
        </w:rPr>
        <w:t>a használat vagy annak célja, módja és körülményei Szikszó Város Önkormányzatának vagy a település lakosságának jogát, jogos érdekét sértené, vagy veszélyeztetné,</w:t>
      </w:r>
    </w:p>
    <w:p w:rsidR="00D029E2" w:rsidRPr="00D029E2" w:rsidRDefault="00D029E2" w:rsidP="00D029E2">
      <w:pPr>
        <w:widowControl/>
        <w:numPr>
          <w:ilvl w:val="0"/>
          <w:numId w:val="18"/>
        </w:numPr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D029E2">
        <w:rPr>
          <w:kern w:val="0"/>
          <w:sz w:val="24"/>
          <w:szCs w:val="24"/>
        </w:rPr>
        <w:t>a használat, az alkalmazás módja vagy körülményei a közízlést sérti,</w:t>
      </w:r>
    </w:p>
    <w:p w:rsidR="00D029E2" w:rsidRPr="00D029E2" w:rsidRDefault="00D029E2" w:rsidP="00D029E2">
      <w:pPr>
        <w:widowControl/>
        <w:numPr>
          <w:ilvl w:val="0"/>
          <w:numId w:val="18"/>
        </w:numPr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D029E2">
        <w:rPr>
          <w:kern w:val="0"/>
          <w:sz w:val="24"/>
          <w:szCs w:val="24"/>
        </w:rPr>
        <w:t>ugyanazon vagy hasonló tevékenység gyakorlásához már engedély került kiadásra a névhasználat tekintetében,</w:t>
      </w:r>
    </w:p>
    <w:p w:rsidR="00D029E2" w:rsidRPr="00D029E2" w:rsidRDefault="00D029E2" w:rsidP="00D029E2">
      <w:pPr>
        <w:widowControl/>
        <w:numPr>
          <w:ilvl w:val="0"/>
          <w:numId w:val="18"/>
        </w:numPr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D029E2">
        <w:rPr>
          <w:kern w:val="0"/>
          <w:sz w:val="24"/>
          <w:szCs w:val="24"/>
        </w:rPr>
        <w:t>ugyanazon vagy hasonló nevet valaki már jogszerűen használja</w:t>
      </w:r>
    </w:p>
    <w:p w:rsidR="00D029E2" w:rsidRPr="00D029E2" w:rsidRDefault="00D029E2" w:rsidP="00D029E2">
      <w:pPr>
        <w:widowControl/>
        <w:tabs>
          <w:tab w:val="num" w:pos="0"/>
        </w:tabs>
        <w:overflowPunct/>
        <w:autoSpaceDE/>
        <w:autoSpaceDN/>
        <w:adjustRightInd/>
        <w:jc w:val="both"/>
        <w:rPr>
          <w:kern w:val="0"/>
          <w:sz w:val="24"/>
          <w:szCs w:val="24"/>
        </w:rPr>
      </w:pPr>
    </w:p>
    <w:p w:rsidR="00D029E2" w:rsidRPr="00D029E2" w:rsidRDefault="00D029E2" w:rsidP="00D029E2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D029E2">
        <w:rPr>
          <w:kern w:val="0"/>
          <w:sz w:val="24"/>
          <w:szCs w:val="24"/>
        </w:rPr>
        <w:lastRenderedPageBreak/>
        <w:t>(10)  A kiadott engedélyt vissza lehet vonni, ha a felhasználó az engedélyben meghatározott feltételeket, előírásokat megsérti.</w:t>
      </w:r>
    </w:p>
    <w:p w:rsidR="00D029E2" w:rsidRPr="00D029E2" w:rsidRDefault="00D029E2" w:rsidP="00D029E2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</w:p>
    <w:p w:rsidR="00D029E2" w:rsidRPr="00D029E2" w:rsidRDefault="00D029E2" w:rsidP="00D029E2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D029E2">
        <w:rPr>
          <w:kern w:val="0"/>
          <w:sz w:val="24"/>
          <w:szCs w:val="24"/>
        </w:rPr>
        <w:t>(11) A kiadott engedélyt vissza kell vonni, ha</w:t>
      </w:r>
    </w:p>
    <w:p w:rsidR="00D029E2" w:rsidRPr="00D029E2" w:rsidRDefault="00D029E2" w:rsidP="00D029E2">
      <w:pPr>
        <w:widowControl/>
        <w:numPr>
          <w:ilvl w:val="0"/>
          <w:numId w:val="19"/>
        </w:numPr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D029E2">
        <w:rPr>
          <w:kern w:val="0"/>
          <w:sz w:val="24"/>
          <w:szCs w:val="24"/>
        </w:rPr>
        <w:t>a használat vagy annak célja, módja és körülményei Szikszó Város Önkormányzatának vagy a település lakosságának jogát, jogos érdekét sérti, vagy veszélyezteti,</w:t>
      </w:r>
    </w:p>
    <w:p w:rsidR="00D029E2" w:rsidRPr="00D029E2" w:rsidRDefault="00D029E2" w:rsidP="00D029E2">
      <w:pPr>
        <w:widowControl/>
        <w:numPr>
          <w:ilvl w:val="0"/>
          <w:numId w:val="19"/>
        </w:numPr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D029E2">
        <w:rPr>
          <w:kern w:val="0"/>
          <w:sz w:val="24"/>
          <w:szCs w:val="24"/>
        </w:rPr>
        <w:t>a használat, az alkalmazás módja vagy körülményei a közízlést sérti,</w:t>
      </w:r>
    </w:p>
    <w:p w:rsidR="00D029E2" w:rsidRPr="00D029E2" w:rsidRDefault="00D029E2" w:rsidP="00D029E2">
      <w:pPr>
        <w:widowControl/>
        <w:numPr>
          <w:ilvl w:val="0"/>
          <w:numId w:val="19"/>
        </w:numPr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D029E2">
        <w:rPr>
          <w:kern w:val="0"/>
          <w:sz w:val="24"/>
          <w:szCs w:val="24"/>
        </w:rPr>
        <w:t>az engedélyes Szikszó nevet nem az engedélyben meghatározott módon, formában, illetve célra használja.</w:t>
      </w:r>
    </w:p>
    <w:p w:rsidR="00D029E2" w:rsidRPr="00D029E2" w:rsidRDefault="00D029E2" w:rsidP="00D029E2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</w:p>
    <w:p w:rsidR="00D029E2" w:rsidRPr="00D029E2" w:rsidRDefault="00D029E2" w:rsidP="00D029E2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D029E2">
        <w:rPr>
          <w:kern w:val="0"/>
          <w:sz w:val="24"/>
          <w:szCs w:val="24"/>
        </w:rPr>
        <w:t>(12) A településnév használatának engedélyezéséről, az engedély elutasításáról, a névhasználat jogának visszavonásáról a Képviselő-testület dönt. A kiadott engedélyekről a Szikszói Közös Önkormányzati Hivatal nyilvántartást vezet.</w:t>
      </w:r>
    </w:p>
    <w:p w:rsidR="00D029E2" w:rsidRPr="00D029E2" w:rsidRDefault="00D029E2" w:rsidP="00D029E2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</w:p>
    <w:p w:rsidR="00D029E2" w:rsidRPr="00D029E2" w:rsidRDefault="00D029E2" w:rsidP="00D029E2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D029E2">
        <w:rPr>
          <w:kern w:val="0"/>
          <w:sz w:val="24"/>
          <w:szCs w:val="24"/>
        </w:rPr>
        <w:t>(13) Amely szervezet a település nevét e rendelet hatályba lépése előtt felvette a Képviselő-testület által utólagos engedélyezés iránti kérelem benyújtására kötelezhető. E rendelet hatálybalépése előtt felvett településnév használatot a Képviselő-testület a jövőre nézve megtilthatja, ha</w:t>
      </w:r>
    </w:p>
    <w:p w:rsidR="00D029E2" w:rsidRPr="00D029E2" w:rsidRDefault="00D029E2" w:rsidP="00D029E2">
      <w:pPr>
        <w:widowControl/>
        <w:numPr>
          <w:ilvl w:val="0"/>
          <w:numId w:val="20"/>
        </w:numPr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D029E2">
        <w:rPr>
          <w:kern w:val="0"/>
          <w:sz w:val="24"/>
          <w:szCs w:val="24"/>
        </w:rPr>
        <w:t>a használat vagy annak célja, módja és körülményei Szikszó Város Önkormányzatának vagy a település lakosságának jogát, jogos érdekét sértené, vagy veszélyeztetné,</w:t>
      </w:r>
    </w:p>
    <w:p w:rsidR="00D029E2" w:rsidRPr="00D029E2" w:rsidRDefault="00D029E2" w:rsidP="00D029E2">
      <w:pPr>
        <w:widowControl/>
        <w:numPr>
          <w:ilvl w:val="0"/>
          <w:numId w:val="20"/>
        </w:numPr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D029E2">
        <w:rPr>
          <w:kern w:val="0"/>
          <w:sz w:val="24"/>
          <w:szCs w:val="24"/>
        </w:rPr>
        <w:t>a használat, az alkalmazás módja vagy körülményei a közízlést sérti,</w:t>
      </w:r>
    </w:p>
    <w:p w:rsidR="00D029E2" w:rsidRPr="00D029E2" w:rsidRDefault="00D029E2" w:rsidP="00D029E2">
      <w:pPr>
        <w:widowControl/>
        <w:numPr>
          <w:ilvl w:val="0"/>
          <w:numId w:val="20"/>
        </w:numPr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D029E2">
        <w:rPr>
          <w:kern w:val="0"/>
          <w:sz w:val="24"/>
          <w:szCs w:val="24"/>
        </w:rPr>
        <w:t>ugyanazon vagy hasonló nevet valaki - jogszerűen - korábbi időponttól használ.</w:t>
      </w:r>
    </w:p>
    <w:p w:rsidR="00D029E2" w:rsidRPr="00D029E2" w:rsidRDefault="00D029E2" w:rsidP="00D029E2">
      <w:pPr>
        <w:overflowPunct/>
        <w:autoSpaceDE/>
        <w:autoSpaceDN/>
        <w:adjustRightInd/>
        <w:jc w:val="both"/>
        <w:rPr>
          <w:b/>
          <w:bCs/>
          <w:color w:val="000000"/>
          <w:kern w:val="0"/>
          <w:sz w:val="24"/>
          <w:szCs w:val="24"/>
          <w:lang w:bidi="hu-HU"/>
        </w:rPr>
      </w:pPr>
    </w:p>
    <w:p w:rsidR="00D029E2" w:rsidRPr="00D029E2" w:rsidRDefault="00D029E2" w:rsidP="00D029E2">
      <w:pPr>
        <w:overflowPunct/>
        <w:autoSpaceDE/>
        <w:autoSpaceDN/>
        <w:adjustRightInd/>
        <w:jc w:val="both"/>
        <w:rPr>
          <w:rFonts w:eastAsia="Arial Unicode MS"/>
          <w:color w:val="000000"/>
          <w:kern w:val="0"/>
          <w:sz w:val="24"/>
          <w:szCs w:val="24"/>
          <w:lang w:bidi="hu-HU"/>
        </w:rPr>
      </w:pPr>
    </w:p>
    <w:p w:rsidR="00D029E2" w:rsidRPr="00D029E2" w:rsidRDefault="00D029E2" w:rsidP="00D029E2">
      <w:pPr>
        <w:overflowPunct/>
        <w:autoSpaceDE/>
        <w:autoSpaceDN/>
        <w:adjustRightInd/>
        <w:jc w:val="center"/>
        <w:rPr>
          <w:rFonts w:eastAsia="Arial Unicode MS"/>
          <w:b/>
          <w:bCs/>
          <w:color w:val="000000"/>
          <w:kern w:val="0"/>
          <w:sz w:val="24"/>
          <w:szCs w:val="24"/>
          <w:lang w:bidi="hu-HU"/>
        </w:rPr>
      </w:pPr>
      <w:r w:rsidRPr="00D029E2">
        <w:rPr>
          <w:rFonts w:eastAsia="Arial Unicode MS"/>
          <w:b/>
          <w:bCs/>
          <w:color w:val="000000"/>
          <w:kern w:val="0"/>
          <w:sz w:val="24"/>
          <w:szCs w:val="24"/>
          <w:lang w:bidi="hu-HU"/>
        </w:rPr>
        <w:t>Záró rendelkezések</w:t>
      </w:r>
    </w:p>
    <w:p w:rsidR="00D029E2" w:rsidRPr="00D029E2" w:rsidRDefault="00D029E2" w:rsidP="00D029E2">
      <w:pPr>
        <w:overflowPunct/>
        <w:autoSpaceDE/>
        <w:autoSpaceDN/>
        <w:adjustRightInd/>
        <w:jc w:val="center"/>
        <w:rPr>
          <w:rFonts w:eastAsia="Arial Unicode MS"/>
          <w:color w:val="000000"/>
          <w:kern w:val="0"/>
          <w:sz w:val="24"/>
          <w:szCs w:val="24"/>
          <w:lang w:bidi="hu-HU"/>
        </w:rPr>
      </w:pPr>
    </w:p>
    <w:p w:rsidR="00D029E2" w:rsidRPr="00D029E2" w:rsidRDefault="00D029E2" w:rsidP="00D029E2">
      <w:pPr>
        <w:tabs>
          <w:tab w:val="left" w:pos="0"/>
        </w:tabs>
        <w:overflowPunct/>
        <w:autoSpaceDE/>
        <w:autoSpaceDN/>
        <w:adjustRightInd/>
        <w:rPr>
          <w:rFonts w:eastAsia="Arial Unicode MS"/>
          <w:color w:val="000000"/>
          <w:kern w:val="0"/>
          <w:sz w:val="24"/>
          <w:szCs w:val="24"/>
          <w:lang w:bidi="hu-HU"/>
        </w:rPr>
      </w:pPr>
      <w:r w:rsidRPr="00D029E2">
        <w:rPr>
          <w:rFonts w:eastAsia="Arial Unicode MS"/>
          <w:color w:val="000000"/>
          <w:kern w:val="0"/>
          <w:sz w:val="24"/>
          <w:szCs w:val="24"/>
          <w:lang w:bidi="hu-HU"/>
        </w:rPr>
        <w:t>10. § (1) Ezen rendelet a kihirdetését követő napon lép hatályba.</w:t>
      </w:r>
    </w:p>
    <w:p w:rsidR="00D029E2" w:rsidRPr="00D029E2" w:rsidRDefault="00D029E2" w:rsidP="00D029E2">
      <w:pPr>
        <w:tabs>
          <w:tab w:val="left" w:pos="0"/>
        </w:tabs>
        <w:overflowPunct/>
        <w:autoSpaceDE/>
        <w:autoSpaceDN/>
        <w:adjustRightInd/>
        <w:jc w:val="both"/>
        <w:rPr>
          <w:rFonts w:eastAsia="Arial Unicode MS"/>
          <w:color w:val="000000"/>
          <w:kern w:val="0"/>
          <w:sz w:val="24"/>
          <w:szCs w:val="24"/>
          <w:lang w:bidi="hu-HU"/>
        </w:rPr>
      </w:pPr>
      <w:r w:rsidRPr="00D029E2">
        <w:rPr>
          <w:rFonts w:eastAsia="Arial Unicode MS"/>
          <w:color w:val="000000"/>
          <w:kern w:val="0"/>
          <w:sz w:val="24"/>
          <w:szCs w:val="24"/>
          <w:lang w:bidi="hu-HU"/>
        </w:rPr>
        <w:t>(2) Hatályát veszti Szikszó Város Önkormányzata Képviselő-testületének a helyi címer és zászló alapításáról és használatának rendjéről szóló 36/2017.(XII.18.) számú rendelete.</w:t>
      </w:r>
    </w:p>
    <w:p w:rsidR="00920B58" w:rsidRPr="00B0592D" w:rsidRDefault="00920B58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D029E2" w:rsidRPr="005B70ED" w:rsidRDefault="00D029E2" w:rsidP="00D029E2">
      <w:pPr>
        <w:jc w:val="both"/>
        <w:rPr>
          <w:rFonts w:eastAsia="Lucida Sans Unicode"/>
          <w:bCs/>
          <w:iCs/>
          <w:kern w:val="1"/>
          <w:sz w:val="24"/>
          <w:szCs w:val="24"/>
          <w:lang w:eastAsia="ar-SA"/>
        </w:rPr>
      </w:pPr>
      <w:r w:rsidRPr="005B70ED">
        <w:rPr>
          <w:rFonts w:eastAsia="Lucida Sans Unicode"/>
          <w:bCs/>
          <w:iCs/>
          <w:kern w:val="1"/>
          <w:sz w:val="24"/>
          <w:szCs w:val="24"/>
          <w:lang w:eastAsia="ar-SA"/>
        </w:rPr>
        <w:t>2./Szikszó Város Önkormányzatának Szervezeti és Működési Szabályzatáról szóló 13/2019.(X.21.) számú önkormányzati rendeletének módosításáról</w:t>
      </w:r>
    </w:p>
    <w:p w:rsidR="00722E0A" w:rsidRPr="00B0592D" w:rsidRDefault="00722E0A" w:rsidP="00722E0A">
      <w:pPr>
        <w:jc w:val="both"/>
        <w:rPr>
          <w:bCs/>
          <w:sz w:val="24"/>
          <w:szCs w:val="24"/>
        </w:rPr>
      </w:pPr>
    </w:p>
    <w:p w:rsidR="00722E0A" w:rsidRPr="00B0592D" w:rsidRDefault="00BD7168" w:rsidP="00722E0A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B0592D">
        <w:rPr>
          <w:sz w:val="24"/>
          <w:szCs w:val="24"/>
        </w:rPr>
        <w:t xml:space="preserve">Mező István </w:t>
      </w:r>
      <w:r w:rsidR="00722E0A" w:rsidRPr="00B0592D">
        <w:rPr>
          <w:sz w:val="24"/>
          <w:szCs w:val="24"/>
        </w:rPr>
        <w:t>bizottsági elnök: röviden ismert</w:t>
      </w:r>
      <w:r w:rsidR="00A24ECF" w:rsidRPr="00B0592D">
        <w:rPr>
          <w:sz w:val="24"/>
          <w:szCs w:val="24"/>
        </w:rPr>
        <w:t>eti az előterjesztés tartalmát, melyet elfogadásra javasol.</w:t>
      </w:r>
      <w:r w:rsidR="001F2AAC">
        <w:rPr>
          <w:sz w:val="24"/>
          <w:szCs w:val="24"/>
        </w:rPr>
        <w:t xml:space="preserve"> </w:t>
      </w:r>
    </w:p>
    <w:p w:rsidR="00A24ECF" w:rsidRDefault="00A24ECF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1F2AAC" w:rsidRDefault="001F2AAC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 xml:space="preserve">Battáné dr. Tóth Zita jegyző: </w:t>
      </w:r>
      <w:r w:rsidR="004C0378">
        <w:rPr>
          <w:rFonts w:eastAsia="Lucida Sans Unicode"/>
          <w:kern w:val="1"/>
          <w:sz w:val="24"/>
          <w:szCs w:val="24"/>
          <w:lang w:eastAsia="ar-SA"/>
        </w:rPr>
        <w:t xml:space="preserve">megváltozott a társulás által fenntartott szociális központ neve, valamint az Intézményműködtető Központ neve is változott, amely </w:t>
      </w:r>
      <w:r>
        <w:rPr>
          <w:rFonts w:eastAsia="Lucida Sans Unicode"/>
          <w:kern w:val="1"/>
          <w:sz w:val="24"/>
          <w:szCs w:val="24"/>
          <w:lang w:eastAsia="ar-SA"/>
        </w:rPr>
        <w:t>az SZMSZ függelékében található, az előző képviselő-testületi ülésen született döntés róla.  Ezért</w:t>
      </w:r>
      <w:r w:rsidR="004C0378">
        <w:rPr>
          <w:rFonts w:eastAsia="Lucida Sans Unicode"/>
          <w:kern w:val="1"/>
          <w:sz w:val="24"/>
          <w:szCs w:val="24"/>
          <w:lang w:eastAsia="ar-SA"/>
        </w:rPr>
        <w:t xml:space="preserve"> szükséges a módosítás egyrészt, m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ásrészt a függelékbe belekerült egy önkormányzati tulajdonú cég is, a </w:t>
      </w:r>
      <w:proofErr w:type="spellStart"/>
      <w:r>
        <w:rPr>
          <w:rFonts w:eastAsia="Lucida Sans Unicode"/>
          <w:kern w:val="1"/>
          <w:sz w:val="24"/>
          <w:szCs w:val="24"/>
          <w:lang w:eastAsia="ar-SA"/>
        </w:rPr>
        <w:t>Sixo</w:t>
      </w:r>
      <w:proofErr w:type="spellEnd"/>
      <w:r>
        <w:rPr>
          <w:rFonts w:eastAsia="Lucida Sans Unicode"/>
          <w:kern w:val="1"/>
          <w:sz w:val="24"/>
          <w:szCs w:val="24"/>
          <w:lang w:eastAsia="ar-SA"/>
        </w:rPr>
        <w:t xml:space="preserve"> Fejlesztési Kft.</w:t>
      </w:r>
    </w:p>
    <w:p w:rsidR="001F2AAC" w:rsidRDefault="001F2AAC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1F2AAC" w:rsidRDefault="001F2AAC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>Mező István bizottsági elnök: praktikusnak tar</w:t>
      </w:r>
      <w:r w:rsidR="00592491">
        <w:rPr>
          <w:rFonts w:eastAsia="Lucida Sans Unicode"/>
          <w:kern w:val="1"/>
          <w:sz w:val="24"/>
          <w:szCs w:val="24"/>
          <w:lang w:eastAsia="ar-SA"/>
        </w:rPr>
        <w:t>tja, hogy az önkormányzat cégei</w:t>
      </w:r>
      <w:r>
        <w:rPr>
          <w:rFonts w:eastAsia="Lucida Sans Unicode"/>
          <w:kern w:val="1"/>
          <w:sz w:val="24"/>
          <w:szCs w:val="24"/>
          <w:lang w:eastAsia="ar-SA"/>
        </w:rPr>
        <w:t>, valamint az önkormányzat által fenntartott intézmények egy helyen össze vannak szedve. Azt viszont nem érti, hogy az állami iskola, a Szikszói Móricz Zsigmond Általáno</w:t>
      </w:r>
      <w:r w:rsidR="00592491">
        <w:rPr>
          <w:rFonts w:eastAsia="Lucida Sans Unicode"/>
          <w:kern w:val="1"/>
          <w:sz w:val="24"/>
          <w:szCs w:val="24"/>
          <w:lang w:eastAsia="ar-SA"/>
        </w:rPr>
        <w:t>s Iskola miért szerepel benne? Tudomása szerint é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vek óta a </w:t>
      </w:r>
      <w:proofErr w:type="spellStart"/>
      <w:r>
        <w:rPr>
          <w:rFonts w:eastAsia="Lucida Sans Unicode"/>
          <w:kern w:val="1"/>
          <w:sz w:val="24"/>
          <w:szCs w:val="24"/>
          <w:lang w:eastAsia="ar-SA"/>
        </w:rPr>
        <w:t>KLIKK-hez</w:t>
      </w:r>
      <w:proofErr w:type="spellEnd"/>
      <w:r>
        <w:rPr>
          <w:rFonts w:eastAsia="Lucida Sans Unicode"/>
          <w:kern w:val="1"/>
          <w:sz w:val="24"/>
          <w:szCs w:val="24"/>
          <w:lang w:eastAsia="ar-SA"/>
        </w:rPr>
        <w:t xml:space="preserve"> tartozik.</w:t>
      </w:r>
    </w:p>
    <w:p w:rsidR="001F2AAC" w:rsidRDefault="001F2AAC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1F2AAC" w:rsidRDefault="001F2AAC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 xml:space="preserve">Battáné dr. Tóth Zita jegyző: azért szerepelhet a függelékben, mert állami intézményről van </w:t>
      </w:r>
      <w:r>
        <w:rPr>
          <w:rFonts w:eastAsia="Lucida Sans Unicode"/>
          <w:kern w:val="1"/>
          <w:sz w:val="24"/>
          <w:szCs w:val="24"/>
          <w:lang w:eastAsia="ar-SA"/>
        </w:rPr>
        <w:lastRenderedPageBreak/>
        <w:t>szó.</w:t>
      </w:r>
    </w:p>
    <w:p w:rsidR="001F2AAC" w:rsidRDefault="001F2AAC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9D72DE" w:rsidRDefault="009D72DE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proofErr w:type="spellStart"/>
      <w:r>
        <w:rPr>
          <w:rFonts w:eastAsia="Lucida Sans Unicode"/>
          <w:kern w:val="1"/>
          <w:sz w:val="24"/>
          <w:szCs w:val="24"/>
          <w:lang w:eastAsia="ar-SA"/>
        </w:rPr>
        <w:t>Kriván</w:t>
      </w:r>
      <w:proofErr w:type="spellEnd"/>
      <w:r>
        <w:rPr>
          <w:rFonts w:eastAsia="Lucida Sans Unicode"/>
          <w:kern w:val="1"/>
          <w:sz w:val="24"/>
          <w:szCs w:val="24"/>
          <w:lang w:eastAsia="ar-SA"/>
        </w:rPr>
        <w:t xml:space="preserve"> Ildikó osztál</w:t>
      </w:r>
      <w:r w:rsidR="00592491">
        <w:rPr>
          <w:rFonts w:eastAsia="Lucida Sans Unicode"/>
          <w:kern w:val="1"/>
          <w:sz w:val="24"/>
          <w:szCs w:val="24"/>
          <w:lang w:eastAsia="ar-SA"/>
        </w:rPr>
        <w:t>yvezető: az intézmény tanulói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étkezésének ellátása továbbra is az önkormányzat feladata.</w:t>
      </w:r>
    </w:p>
    <w:p w:rsidR="009D72DE" w:rsidRDefault="009D72DE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04455A" w:rsidRDefault="0004455A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>Mező István bizottsági elnök: köszöni a tájékoztatást.</w:t>
      </w:r>
    </w:p>
    <w:p w:rsidR="0004455A" w:rsidRPr="00B0592D" w:rsidRDefault="0004455A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B74B56" w:rsidRPr="00B0592D" w:rsidRDefault="00B74B56" w:rsidP="00B74B56">
      <w:pPr>
        <w:jc w:val="both"/>
        <w:rPr>
          <w:sz w:val="24"/>
          <w:szCs w:val="24"/>
        </w:rPr>
      </w:pPr>
      <w:r w:rsidRPr="00B0592D">
        <w:rPr>
          <w:sz w:val="24"/>
          <w:szCs w:val="24"/>
        </w:rPr>
        <w:t>Egyéb hozzászólás, módosító javaslat nem volt, Mező István bizottsági elnök szavazásra teszi fel a rendelet-tervezetet, melyet a Bizottság – 3 fő van jelen a szavazásnál – egyhangúlag 3 igen szavazattal elfogadásra javasol a Képviselő-testületnek:</w:t>
      </w:r>
    </w:p>
    <w:p w:rsidR="00722E0A" w:rsidRPr="00B0592D" w:rsidRDefault="00722E0A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D029E2" w:rsidRPr="00D029E2" w:rsidRDefault="00D029E2" w:rsidP="00D029E2">
      <w:pPr>
        <w:suppressAutoHyphens/>
        <w:overflowPunct/>
        <w:autoSpaceDE/>
        <w:autoSpaceDN/>
        <w:adjustRightInd/>
        <w:jc w:val="center"/>
        <w:rPr>
          <w:rFonts w:eastAsia="Lucida Sans Unicode"/>
          <w:b/>
          <w:bCs/>
          <w:kern w:val="1"/>
          <w:sz w:val="24"/>
          <w:szCs w:val="24"/>
        </w:rPr>
      </w:pPr>
      <w:r w:rsidRPr="00D029E2">
        <w:rPr>
          <w:rFonts w:eastAsia="Lucida Sans Unicode"/>
          <w:b/>
          <w:bCs/>
          <w:kern w:val="1"/>
          <w:sz w:val="24"/>
          <w:szCs w:val="24"/>
        </w:rPr>
        <w:t>SZIKSZÓ VÁROS ÖNKORMÁNYZATA</w:t>
      </w:r>
    </w:p>
    <w:p w:rsidR="00D029E2" w:rsidRPr="00D029E2" w:rsidRDefault="00D029E2" w:rsidP="00D029E2">
      <w:pPr>
        <w:suppressAutoHyphens/>
        <w:overflowPunct/>
        <w:autoSpaceDE/>
        <w:autoSpaceDN/>
        <w:adjustRightInd/>
        <w:jc w:val="center"/>
        <w:rPr>
          <w:rFonts w:eastAsia="Lucida Sans Unicode"/>
          <w:b/>
          <w:bCs/>
          <w:kern w:val="1"/>
          <w:sz w:val="24"/>
          <w:szCs w:val="24"/>
        </w:rPr>
      </w:pPr>
      <w:r w:rsidRPr="00D029E2">
        <w:rPr>
          <w:rFonts w:eastAsia="Lucida Sans Unicode"/>
          <w:b/>
          <w:bCs/>
          <w:kern w:val="1"/>
          <w:sz w:val="24"/>
          <w:szCs w:val="24"/>
        </w:rPr>
        <w:t>KÉPVISELŐ-TESTÜLETÉNEK</w:t>
      </w:r>
    </w:p>
    <w:p w:rsidR="00D029E2" w:rsidRPr="00D029E2" w:rsidRDefault="00D029E2" w:rsidP="00D029E2">
      <w:pPr>
        <w:suppressAutoHyphens/>
        <w:overflowPunct/>
        <w:autoSpaceDE/>
        <w:autoSpaceDN/>
        <w:adjustRightInd/>
        <w:jc w:val="center"/>
        <w:rPr>
          <w:rFonts w:eastAsia="Lucida Sans Unicode"/>
          <w:b/>
          <w:bCs/>
          <w:kern w:val="24"/>
          <w:sz w:val="24"/>
          <w:szCs w:val="24"/>
          <w:vertAlign w:val="superscript"/>
        </w:rPr>
      </w:pPr>
      <w:r w:rsidRPr="00D029E2">
        <w:rPr>
          <w:rFonts w:eastAsia="Lucida Sans Unicode"/>
          <w:b/>
          <w:bCs/>
          <w:kern w:val="1"/>
          <w:sz w:val="24"/>
          <w:szCs w:val="24"/>
        </w:rPr>
        <w:t>……/2020.(…...) számú önkormányzati rendelete</w:t>
      </w:r>
    </w:p>
    <w:p w:rsidR="00D029E2" w:rsidRPr="00D029E2" w:rsidRDefault="00D029E2" w:rsidP="00D029E2">
      <w:pPr>
        <w:suppressAutoHyphens/>
        <w:overflowPunct/>
        <w:autoSpaceDE/>
        <w:autoSpaceDN/>
        <w:adjustRightInd/>
        <w:jc w:val="center"/>
        <w:rPr>
          <w:rFonts w:eastAsia="Lucida Sans Unicode" w:cs="Calibri"/>
          <w:b/>
          <w:bCs/>
          <w:kern w:val="2"/>
          <w:sz w:val="24"/>
          <w:szCs w:val="24"/>
        </w:rPr>
      </w:pPr>
    </w:p>
    <w:p w:rsidR="00D029E2" w:rsidRPr="00D029E2" w:rsidRDefault="00D029E2" w:rsidP="00D029E2">
      <w:pPr>
        <w:suppressAutoHyphens/>
        <w:overflowPunct/>
        <w:autoSpaceDE/>
        <w:autoSpaceDN/>
        <w:adjustRightInd/>
        <w:jc w:val="center"/>
        <w:rPr>
          <w:rFonts w:eastAsia="Lucida Sans Unicode"/>
          <w:b/>
          <w:bCs/>
          <w:kern w:val="24"/>
          <w:sz w:val="24"/>
          <w:szCs w:val="24"/>
          <w:vertAlign w:val="superscript"/>
        </w:rPr>
      </w:pPr>
      <w:r w:rsidRPr="00D029E2">
        <w:rPr>
          <w:rFonts w:eastAsia="Lucida Sans Unicode"/>
          <w:b/>
          <w:bCs/>
          <w:kern w:val="1"/>
          <w:sz w:val="24"/>
          <w:szCs w:val="24"/>
        </w:rPr>
        <w:t>Szikszó Város Önkormányzatának Szervezeti és Működési Szabályzatáról szóló 13/2019.(X.21.) számú önkormányzati rendeletének módosításáról</w:t>
      </w:r>
    </w:p>
    <w:p w:rsidR="00D029E2" w:rsidRPr="00D029E2" w:rsidRDefault="00D029E2" w:rsidP="00D029E2">
      <w:pPr>
        <w:suppressAutoHyphens/>
        <w:overflowPunct/>
        <w:autoSpaceDE/>
        <w:autoSpaceDN/>
        <w:adjustRightInd/>
        <w:jc w:val="center"/>
        <w:rPr>
          <w:rFonts w:eastAsia="Lucida Sans Unicode"/>
          <w:b/>
          <w:bCs/>
          <w:kern w:val="2"/>
          <w:sz w:val="24"/>
          <w:szCs w:val="24"/>
        </w:rPr>
      </w:pPr>
    </w:p>
    <w:p w:rsidR="00D029E2" w:rsidRPr="00D029E2" w:rsidRDefault="00D029E2" w:rsidP="00D029E2">
      <w:pPr>
        <w:suppressAutoHyphens/>
        <w:overflowPunct/>
        <w:autoSpaceDE/>
        <w:autoSpaceDN/>
        <w:adjustRightInd/>
        <w:jc w:val="center"/>
        <w:rPr>
          <w:rFonts w:eastAsia="Lucida Sans Unicode"/>
          <w:kern w:val="1"/>
          <w:sz w:val="24"/>
          <w:szCs w:val="24"/>
        </w:rPr>
      </w:pPr>
    </w:p>
    <w:p w:rsidR="00D029E2" w:rsidRPr="00D029E2" w:rsidRDefault="00D029E2" w:rsidP="00D029E2">
      <w:pPr>
        <w:suppressAutoHyphens/>
        <w:overflowPunct/>
        <w:autoSpaceDE/>
        <w:autoSpaceDN/>
        <w:adjustRightInd/>
        <w:jc w:val="both"/>
        <w:rPr>
          <w:rFonts w:eastAsia="Lucida Sans Unicode"/>
          <w:kern w:val="24"/>
          <w:sz w:val="24"/>
          <w:szCs w:val="24"/>
          <w:vertAlign w:val="superscript"/>
        </w:rPr>
      </w:pPr>
      <w:r w:rsidRPr="00D029E2">
        <w:rPr>
          <w:rFonts w:eastAsia="Lucida Sans Unicode"/>
          <w:kern w:val="1"/>
          <w:sz w:val="24"/>
          <w:szCs w:val="24"/>
        </w:rPr>
        <w:t xml:space="preserve">Szikszó Város Önkormányzatának Képviselő-testülete a Magyarország Alaptörvénye 32. cikk (2) bekezdésében biztosított jogalkotói jogkörében eljárva, az Alaptörvény 32. cikk (1) bekezdés d) pontjában meghatározott feladatkörében eljárva a következőket rendeli el: </w:t>
      </w:r>
    </w:p>
    <w:p w:rsidR="00D029E2" w:rsidRPr="00D029E2" w:rsidRDefault="00D029E2" w:rsidP="00D029E2">
      <w:pPr>
        <w:tabs>
          <w:tab w:val="left" w:pos="5670"/>
        </w:tabs>
        <w:suppressAutoHyphens/>
        <w:overflowPunct/>
        <w:autoSpaceDE/>
        <w:autoSpaceDN/>
        <w:adjustRightInd/>
        <w:jc w:val="center"/>
        <w:rPr>
          <w:rFonts w:eastAsia="Lucida Sans Unicode"/>
          <w:b/>
          <w:bCs/>
          <w:kern w:val="1"/>
          <w:sz w:val="24"/>
          <w:szCs w:val="24"/>
          <w:u w:val="single"/>
        </w:rPr>
      </w:pPr>
    </w:p>
    <w:p w:rsidR="00D029E2" w:rsidRPr="00D029E2" w:rsidRDefault="00D029E2" w:rsidP="00D029E2">
      <w:pPr>
        <w:tabs>
          <w:tab w:val="left" w:pos="5670"/>
        </w:tabs>
        <w:suppressAutoHyphens/>
        <w:overflowPunct/>
        <w:autoSpaceDE/>
        <w:autoSpaceDN/>
        <w:adjustRightInd/>
        <w:jc w:val="center"/>
        <w:rPr>
          <w:rFonts w:eastAsia="Lucida Sans Unicode"/>
          <w:b/>
          <w:bCs/>
          <w:kern w:val="1"/>
          <w:sz w:val="24"/>
          <w:szCs w:val="24"/>
        </w:rPr>
      </w:pPr>
      <w:r w:rsidRPr="00D029E2">
        <w:rPr>
          <w:rFonts w:eastAsia="Lucida Sans Unicode"/>
          <w:b/>
          <w:bCs/>
          <w:kern w:val="1"/>
          <w:sz w:val="24"/>
          <w:szCs w:val="24"/>
        </w:rPr>
        <w:t>2.§</w:t>
      </w:r>
    </w:p>
    <w:p w:rsidR="00D029E2" w:rsidRPr="00D029E2" w:rsidRDefault="00D029E2" w:rsidP="00D029E2">
      <w:pPr>
        <w:tabs>
          <w:tab w:val="center" w:pos="4320"/>
          <w:tab w:val="right" w:pos="8931"/>
        </w:tabs>
        <w:suppressAutoHyphens/>
        <w:overflowPunct/>
        <w:autoSpaceDE/>
        <w:autoSpaceDN/>
        <w:adjustRightInd/>
        <w:ind w:right="-761"/>
        <w:jc w:val="both"/>
        <w:rPr>
          <w:rFonts w:eastAsia="Lucida Sans Unicode"/>
          <w:kern w:val="0"/>
          <w:sz w:val="24"/>
          <w:szCs w:val="24"/>
        </w:rPr>
      </w:pPr>
      <w:r w:rsidRPr="00D029E2">
        <w:rPr>
          <w:rFonts w:eastAsia="Lucida Sans Unicode"/>
          <w:kern w:val="0"/>
          <w:sz w:val="24"/>
          <w:szCs w:val="24"/>
        </w:rPr>
        <w:t>A rendelet 1. számú melléklete az alábbiak szerint módosul:</w:t>
      </w:r>
    </w:p>
    <w:p w:rsidR="00D029E2" w:rsidRPr="00D029E2" w:rsidRDefault="00D029E2" w:rsidP="00D029E2">
      <w:pPr>
        <w:suppressAutoHyphens/>
        <w:overflowPunct/>
        <w:autoSpaceDE/>
        <w:autoSpaceDN/>
        <w:adjustRightInd/>
        <w:rPr>
          <w:rFonts w:eastAsia="Lucida Sans Unicode"/>
          <w:b/>
          <w:kern w:val="1"/>
          <w:sz w:val="24"/>
          <w:szCs w:val="24"/>
        </w:rPr>
      </w:pPr>
    </w:p>
    <w:p w:rsidR="00D029E2" w:rsidRPr="00D029E2" w:rsidRDefault="00D029E2" w:rsidP="00D029E2">
      <w:pPr>
        <w:suppressAutoHyphens/>
        <w:overflowPunct/>
        <w:autoSpaceDE/>
        <w:autoSpaceDN/>
        <w:adjustRightInd/>
        <w:rPr>
          <w:rFonts w:eastAsia="Lucida Sans Unicode"/>
          <w:b/>
          <w:kern w:val="1"/>
          <w:sz w:val="24"/>
          <w:szCs w:val="24"/>
        </w:rPr>
      </w:pPr>
      <w:r w:rsidRPr="00D029E2">
        <w:rPr>
          <w:rFonts w:eastAsia="Lucida Sans Unicode"/>
          <w:b/>
          <w:kern w:val="1"/>
          <w:sz w:val="24"/>
          <w:szCs w:val="24"/>
        </w:rPr>
        <w:t>„A Szikszói Kistérségi Többcélú Társulásra átruházott hatáskörök:</w:t>
      </w:r>
    </w:p>
    <w:p w:rsidR="00D029E2" w:rsidRPr="00D029E2" w:rsidRDefault="00D029E2" w:rsidP="00D029E2">
      <w:pPr>
        <w:suppressAutoHyphens/>
        <w:overflowPunct/>
        <w:autoSpaceDE/>
        <w:autoSpaceDN/>
        <w:adjustRightInd/>
        <w:rPr>
          <w:rFonts w:eastAsia="Lucida Sans Unicode"/>
          <w:b/>
          <w:kern w:val="1"/>
          <w:sz w:val="24"/>
          <w:szCs w:val="24"/>
        </w:rPr>
      </w:pPr>
    </w:p>
    <w:p w:rsidR="00D029E2" w:rsidRPr="00D029E2" w:rsidRDefault="00D029E2" w:rsidP="00D029E2">
      <w:pPr>
        <w:widowControl/>
        <w:suppressAutoHyphens/>
        <w:overflowPunct/>
        <w:autoSpaceDE/>
        <w:autoSpaceDN/>
        <w:adjustRightInd/>
        <w:contextualSpacing/>
        <w:jc w:val="both"/>
        <w:rPr>
          <w:kern w:val="0"/>
          <w:sz w:val="24"/>
          <w:szCs w:val="24"/>
          <w:lang w:eastAsia="ar-SA"/>
        </w:rPr>
      </w:pPr>
      <w:r w:rsidRPr="00D029E2">
        <w:rPr>
          <w:kern w:val="0"/>
          <w:sz w:val="24"/>
          <w:szCs w:val="24"/>
          <w:lang w:eastAsia="ar-SA"/>
        </w:rPr>
        <w:t xml:space="preserve">a) orvosi ügyeleti feladatellátás megszervezése és működtetése </w:t>
      </w:r>
    </w:p>
    <w:p w:rsidR="00D029E2" w:rsidRPr="00D029E2" w:rsidRDefault="00D029E2" w:rsidP="00D029E2">
      <w:pPr>
        <w:widowControl/>
        <w:suppressAutoHyphens/>
        <w:overflowPunct/>
        <w:autoSpaceDE/>
        <w:autoSpaceDN/>
        <w:adjustRightInd/>
        <w:contextualSpacing/>
        <w:jc w:val="both"/>
        <w:rPr>
          <w:kern w:val="0"/>
          <w:sz w:val="24"/>
          <w:szCs w:val="24"/>
          <w:lang w:eastAsia="ar-SA"/>
        </w:rPr>
      </w:pPr>
      <w:r w:rsidRPr="00D029E2">
        <w:rPr>
          <w:kern w:val="0"/>
          <w:sz w:val="24"/>
          <w:szCs w:val="24"/>
          <w:lang w:eastAsia="ar-SA"/>
        </w:rPr>
        <w:t xml:space="preserve">b) a </w:t>
      </w:r>
      <w:r w:rsidRPr="00D029E2">
        <w:rPr>
          <w:i/>
          <w:kern w:val="0"/>
          <w:sz w:val="24"/>
          <w:szCs w:val="24"/>
          <w:lang w:eastAsia="ar-SA"/>
        </w:rPr>
        <w:t>Szikszói</w:t>
      </w:r>
      <w:r w:rsidRPr="00D029E2">
        <w:rPr>
          <w:kern w:val="0"/>
          <w:sz w:val="24"/>
          <w:szCs w:val="24"/>
          <w:lang w:eastAsia="ar-SA"/>
        </w:rPr>
        <w:t xml:space="preserve"> </w:t>
      </w:r>
      <w:r w:rsidRPr="00D029E2">
        <w:rPr>
          <w:i/>
          <w:kern w:val="0"/>
          <w:sz w:val="24"/>
          <w:szCs w:val="24"/>
          <w:lang w:eastAsia="ar-SA"/>
        </w:rPr>
        <w:t>Szociális Szolgáltató Központon</w:t>
      </w:r>
      <w:r w:rsidRPr="00D029E2">
        <w:rPr>
          <w:kern w:val="0"/>
          <w:sz w:val="24"/>
          <w:szCs w:val="24"/>
          <w:lang w:eastAsia="ar-SA"/>
        </w:rPr>
        <w:t xml:space="preserve"> keresztül biztosítja a szociális és gyermekjóléti feladatokat,</w:t>
      </w:r>
    </w:p>
    <w:p w:rsidR="00D029E2" w:rsidRPr="00D029E2" w:rsidRDefault="00D029E2" w:rsidP="00D029E2">
      <w:pPr>
        <w:widowControl/>
        <w:suppressAutoHyphens/>
        <w:overflowPunct/>
        <w:autoSpaceDE/>
        <w:autoSpaceDN/>
        <w:adjustRightInd/>
        <w:contextualSpacing/>
        <w:jc w:val="both"/>
        <w:rPr>
          <w:iCs/>
          <w:kern w:val="0"/>
          <w:sz w:val="24"/>
          <w:szCs w:val="24"/>
          <w:lang w:eastAsia="ar-SA"/>
        </w:rPr>
      </w:pPr>
      <w:r w:rsidRPr="00D029E2">
        <w:rPr>
          <w:kern w:val="0"/>
          <w:sz w:val="24"/>
          <w:szCs w:val="24"/>
          <w:lang w:eastAsia="ar-SA"/>
        </w:rPr>
        <w:t xml:space="preserve">c) </w:t>
      </w:r>
      <w:r w:rsidRPr="00D029E2">
        <w:rPr>
          <w:iCs/>
          <w:kern w:val="0"/>
          <w:sz w:val="24"/>
          <w:szCs w:val="24"/>
          <w:lang w:eastAsia="ar-SA"/>
        </w:rPr>
        <w:t>szociális és gyermekjóléti ellátások közül biztosítja az alábbiakat:</w:t>
      </w:r>
    </w:p>
    <w:p w:rsidR="00D029E2" w:rsidRPr="00D029E2" w:rsidRDefault="00D029E2" w:rsidP="00D029E2">
      <w:pPr>
        <w:tabs>
          <w:tab w:val="right" w:pos="9356"/>
        </w:tabs>
        <w:suppressAutoHyphens/>
        <w:overflowPunct/>
        <w:autoSpaceDN/>
        <w:adjustRightInd/>
        <w:ind w:left="720" w:right="97"/>
        <w:jc w:val="both"/>
        <w:rPr>
          <w:iCs/>
          <w:kern w:val="0"/>
          <w:sz w:val="24"/>
          <w:szCs w:val="24"/>
        </w:rPr>
      </w:pPr>
      <w:proofErr w:type="spellStart"/>
      <w:r w:rsidRPr="00D029E2">
        <w:rPr>
          <w:iCs/>
          <w:kern w:val="0"/>
          <w:sz w:val="24"/>
          <w:szCs w:val="24"/>
        </w:rPr>
        <w:t>ca</w:t>
      </w:r>
      <w:proofErr w:type="spellEnd"/>
      <w:r w:rsidRPr="00D029E2">
        <w:rPr>
          <w:iCs/>
          <w:kern w:val="0"/>
          <w:sz w:val="24"/>
          <w:szCs w:val="24"/>
        </w:rPr>
        <w:t>) jelzőrendszeres házi segítségnyújtás</w:t>
      </w:r>
    </w:p>
    <w:p w:rsidR="00D029E2" w:rsidRPr="00D029E2" w:rsidRDefault="00D029E2" w:rsidP="00D029E2">
      <w:pPr>
        <w:tabs>
          <w:tab w:val="right" w:pos="9356"/>
        </w:tabs>
        <w:suppressAutoHyphens/>
        <w:overflowPunct/>
        <w:autoSpaceDN/>
        <w:adjustRightInd/>
        <w:ind w:left="720" w:right="97"/>
        <w:jc w:val="both"/>
        <w:rPr>
          <w:iCs/>
          <w:kern w:val="0"/>
          <w:sz w:val="24"/>
          <w:szCs w:val="24"/>
        </w:rPr>
      </w:pPr>
      <w:proofErr w:type="spellStart"/>
      <w:r w:rsidRPr="00D029E2">
        <w:rPr>
          <w:iCs/>
          <w:kern w:val="0"/>
          <w:sz w:val="24"/>
          <w:szCs w:val="24"/>
        </w:rPr>
        <w:t>cb</w:t>
      </w:r>
      <w:proofErr w:type="spellEnd"/>
      <w:r w:rsidRPr="00D029E2">
        <w:rPr>
          <w:iCs/>
          <w:kern w:val="0"/>
          <w:sz w:val="24"/>
          <w:szCs w:val="24"/>
        </w:rPr>
        <w:t xml:space="preserve">) a házi segítségnyújtás </w:t>
      </w:r>
    </w:p>
    <w:p w:rsidR="00D029E2" w:rsidRPr="00D029E2" w:rsidRDefault="00D029E2" w:rsidP="00D029E2">
      <w:pPr>
        <w:tabs>
          <w:tab w:val="right" w:pos="9356"/>
        </w:tabs>
        <w:suppressAutoHyphens/>
        <w:overflowPunct/>
        <w:autoSpaceDN/>
        <w:adjustRightInd/>
        <w:ind w:left="720" w:right="97"/>
        <w:jc w:val="both"/>
        <w:rPr>
          <w:iCs/>
          <w:kern w:val="0"/>
          <w:sz w:val="24"/>
          <w:szCs w:val="24"/>
        </w:rPr>
      </w:pPr>
      <w:r w:rsidRPr="00D029E2">
        <w:rPr>
          <w:iCs/>
          <w:kern w:val="0"/>
          <w:sz w:val="24"/>
          <w:szCs w:val="24"/>
        </w:rPr>
        <w:t xml:space="preserve">cc) család- és gyermekjóléti szolgálat </w:t>
      </w:r>
    </w:p>
    <w:p w:rsidR="00D029E2" w:rsidRPr="00D029E2" w:rsidRDefault="00D029E2" w:rsidP="00D029E2">
      <w:pPr>
        <w:tabs>
          <w:tab w:val="right" w:pos="9356"/>
        </w:tabs>
        <w:suppressAutoHyphens/>
        <w:overflowPunct/>
        <w:autoSpaceDN/>
        <w:adjustRightInd/>
        <w:ind w:left="720" w:right="97"/>
        <w:jc w:val="both"/>
        <w:rPr>
          <w:rFonts w:eastAsia="Lucida Sans Unicode"/>
          <w:kern w:val="0"/>
          <w:sz w:val="24"/>
          <w:szCs w:val="24"/>
        </w:rPr>
      </w:pPr>
      <w:r w:rsidRPr="00D029E2">
        <w:rPr>
          <w:iCs/>
          <w:kern w:val="0"/>
          <w:sz w:val="24"/>
          <w:szCs w:val="24"/>
        </w:rPr>
        <w:t>c</w:t>
      </w:r>
      <w:r w:rsidRPr="00D029E2">
        <w:rPr>
          <w:rFonts w:eastAsia="Lucida Sans Unicode"/>
          <w:kern w:val="0"/>
          <w:sz w:val="24"/>
          <w:szCs w:val="24"/>
        </w:rPr>
        <w:t>d) család- és gyermekjóléti központ „</w:t>
      </w:r>
    </w:p>
    <w:p w:rsidR="00D029E2" w:rsidRPr="00D029E2" w:rsidRDefault="00D029E2" w:rsidP="00D029E2">
      <w:pPr>
        <w:tabs>
          <w:tab w:val="center" w:pos="4320"/>
          <w:tab w:val="right" w:pos="8931"/>
        </w:tabs>
        <w:suppressAutoHyphens/>
        <w:overflowPunct/>
        <w:autoSpaceDE/>
        <w:autoSpaceDN/>
        <w:adjustRightInd/>
        <w:ind w:right="-761"/>
        <w:jc w:val="both"/>
        <w:rPr>
          <w:rFonts w:eastAsia="Lucida Sans Unicode"/>
          <w:kern w:val="0"/>
          <w:sz w:val="24"/>
          <w:szCs w:val="24"/>
        </w:rPr>
      </w:pPr>
    </w:p>
    <w:p w:rsidR="00D029E2" w:rsidRPr="00D029E2" w:rsidRDefault="00D029E2" w:rsidP="00D029E2">
      <w:pPr>
        <w:tabs>
          <w:tab w:val="left" w:pos="5670"/>
        </w:tabs>
        <w:suppressAutoHyphens/>
        <w:overflowPunct/>
        <w:autoSpaceDE/>
        <w:autoSpaceDN/>
        <w:adjustRightInd/>
        <w:jc w:val="center"/>
        <w:rPr>
          <w:rFonts w:eastAsia="Lucida Sans Unicode"/>
          <w:b/>
          <w:bCs/>
          <w:kern w:val="1"/>
          <w:sz w:val="24"/>
          <w:szCs w:val="24"/>
        </w:rPr>
      </w:pPr>
      <w:r w:rsidRPr="00D029E2">
        <w:rPr>
          <w:rFonts w:eastAsia="Lucida Sans Unicode"/>
          <w:b/>
          <w:bCs/>
          <w:kern w:val="1"/>
          <w:sz w:val="24"/>
          <w:szCs w:val="24"/>
        </w:rPr>
        <w:t>3.§</w:t>
      </w:r>
    </w:p>
    <w:p w:rsidR="00D029E2" w:rsidRPr="00D029E2" w:rsidRDefault="00D029E2" w:rsidP="00D029E2">
      <w:pPr>
        <w:tabs>
          <w:tab w:val="left" w:pos="5670"/>
        </w:tabs>
        <w:suppressAutoHyphens/>
        <w:overflowPunct/>
        <w:autoSpaceDE/>
        <w:autoSpaceDN/>
        <w:adjustRightInd/>
        <w:jc w:val="center"/>
        <w:rPr>
          <w:rFonts w:eastAsia="Lucida Sans Unicode"/>
          <w:b/>
          <w:bCs/>
          <w:kern w:val="1"/>
          <w:sz w:val="24"/>
          <w:szCs w:val="24"/>
        </w:rPr>
      </w:pPr>
    </w:p>
    <w:p w:rsidR="00D029E2" w:rsidRPr="00D029E2" w:rsidRDefault="00D029E2" w:rsidP="00D029E2">
      <w:pPr>
        <w:suppressAutoHyphens/>
        <w:overflowPunct/>
        <w:autoSpaceDE/>
        <w:autoSpaceDN/>
        <w:adjustRightInd/>
        <w:rPr>
          <w:rFonts w:eastAsia="Lucida Sans Unicode"/>
          <w:kern w:val="1"/>
          <w:sz w:val="24"/>
          <w:szCs w:val="24"/>
        </w:rPr>
      </w:pPr>
      <w:r w:rsidRPr="00D029E2">
        <w:rPr>
          <w:rFonts w:eastAsia="Lucida Sans Unicode"/>
          <w:kern w:val="1"/>
          <w:sz w:val="24"/>
          <w:szCs w:val="24"/>
        </w:rPr>
        <w:t>A rendelet 3. számú függeléke az alábbiak szerint módosul:</w:t>
      </w:r>
    </w:p>
    <w:p w:rsidR="00D029E2" w:rsidRPr="00D029E2" w:rsidRDefault="00D029E2" w:rsidP="00D029E2">
      <w:pPr>
        <w:suppressAutoHyphens/>
        <w:overflowPunct/>
        <w:autoSpaceDE/>
        <w:autoSpaceDN/>
        <w:adjustRightInd/>
        <w:rPr>
          <w:rFonts w:eastAsia="Lucida Sans Unicode"/>
          <w:kern w:val="1"/>
          <w:sz w:val="24"/>
          <w:szCs w:val="24"/>
        </w:rPr>
      </w:pPr>
    </w:p>
    <w:p w:rsidR="00D029E2" w:rsidRPr="00D029E2" w:rsidRDefault="00D029E2" w:rsidP="00D029E2">
      <w:pPr>
        <w:suppressAutoHyphens/>
        <w:overflowPunct/>
        <w:autoSpaceDE/>
        <w:autoSpaceDN/>
        <w:adjustRightInd/>
        <w:jc w:val="center"/>
        <w:rPr>
          <w:rFonts w:eastAsia="Lucida Sans Unicode"/>
          <w:b/>
          <w:kern w:val="1"/>
          <w:sz w:val="24"/>
          <w:szCs w:val="24"/>
        </w:rPr>
      </w:pPr>
      <w:r w:rsidRPr="00D029E2">
        <w:rPr>
          <w:rFonts w:eastAsia="Lucida Sans Unicode"/>
          <w:b/>
          <w:kern w:val="1"/>
          <w:sz w:val="24"/>
          <w:szCs w:val="24"/>
        </w:rPr>
        <w:t>„Szikszó Város Önkormányzat szerveinek és intézményeinek</w:t>
      </w:r>
    </w:p>
    <w:p w:rsidR="00D029E2" w:rsidRPr="00D029E2" w:rsidRDefault="00D029E2" w:rsidP="00D029E2">
      <w:pPr>
        <w:suppressAutoHyphens/>
        <w:overflowPunct/>
        <w:autoSpaceDE/>
        <w:autoSpaceDN/>
        <w:adjustRightInd/>
        <w:jc w:val="center"/>
        <w:rPr>
          <w:rFonts w:eastAsia="Lucida Sans Unicode"/>
          <w:b/>
          <w:kern w:val="1"/>
          <w:sz w:val="24"/>
          <w:szCs w:val="24"/>
        </w:rPr>
      </w:pPr>
      <w:r w:rsidRPr="00D029E2">
        <w:rPr>
          <w:rFonts w:eastAsia="Lucida Sans Unicode"/>
          <w:b/>
          <w:kern w:val="1"/>
          <w:sz w:val="24"/>
          <w:szCs w:val="24"/>
        </w:rPr>
        <w:t>hivatalos megnevezése</w:t>
      </w:r>
    </w:p>
    <w:p w:rsidR="00D029E2" w:rsidRPr="00D029E2" w:rsidRDefault="00D029E2" w:rsidP="00D029E2">
      <w:pPr>
        <w:suppressAutoHyphens/>
        <w:overflowPunct/>
        <w:autoSpaceDE/>
        <w:autoSpaceDN/>
        <w:adjustRightInd/>
        <w:jc w:val="both"/>
        <w:rPr>
          <w:rFonts w:eastAsia="Lucida Sans Unicode"/>
          <w:kern w:val="1"/>
          <w:sz w:val="24"/>
          <w:szCs w:val="24"/>
        </w:rPr>
      </w:pPr>
    </w:p>
    <w:p w:rsidR="00D029E2" w:rsidRPr="00D029E2" w:rsidRDefault="00D029E2" w:rsidP="00D029E2">
      <w:pPr>
        <w:suppressAutoHyphens/>
        <w:overflowPunct/>
        <w:autoSpaceDE/>
        <w:autoSpaceDN/>
        <w:adjustRightInd/>
        <w:jc w:val="both"/>
        <w:rPr>
          <w:rFonts w:eastAsia="Lucida Sans Unicode"/>
          <w:b/>
          <w:kern w:val="1"/>
          <w:sz w:val="24"/>
          <w:szCs w:val="24"/>
          <w:u w:val="single"/>
        </w:rPr>
      </w:pPr>
      <w:r w:rsidRPr="00D029E2">
        <w:rPr>
          <w:rFonts w:eastAsia="Lucida Sans Unicode"/>
          <w:b/>
          <w:kern w:val="1"/>
          <w:sz w:val="24"/>
          <w:szCs w:val="24"/>
          <w:u w:val="single"/>
        </w:rPr>
        <w:t xml:space="preserve">Szikszó Város Önkormányzata által működtetett, szakmai felügyelet szerint a </w:t>
      </w:r>
      <w:proofErr w:type="spellStart"/>
      <w:r w:rsidRPr="00D029E2">
        <w:rPr>
          <w:rFonts w:eastAsia="Lucida Sans Unicode"/>
          <w:b/>
          <w:kern w:val="1"/>
          <w:sz w:val="24"/>
          <w:szCs w:val="24"/>
          <w:u w:val="single"/>
        </w:rPr>
        <w:t>Klebersberg</w:t>
      </w:r>
      <w:proofErr w:type="spellEnd"/>
      <w:r w:rsidRPr="00D029E2">
        <w:rPr>
          <w:rFonts w:eastAsia="Lucida Sans Unicode"/>
          <w:b/>
          <w:kern w:val="1"/>
          <w:sz w:val="24"/>
          <w:szCs w:val="24"/>
          <w:u w:val="single"/>
        </w:rPr>
        <w:t xml:space="preserve"> Intézményfenntartó Központ alá tartozó intézmény:</w:t>
      </w:r>
    </w:p>
    <w:p w:rsidR="00D029E2" w:rsidRPr="00D029E2" w:rsidRDefault="00D029E2" w:rsidP="00D029E2">
      <w:pPr>
        <w:suppressAutoHyphens/>
        <w:overflowPunct/>
        <w:autoSpaceDE/>
        <w:autoSpaceDN/>
        <w:adjustRightInd/>
        <w:jc w:val="both"/>
        <w:rPr>
          <w:rFonts w:eastAsia="Lucida Sans Unicode"/>
          <w:b/>
          <w:kern w:val="1"/>
          <w:sz w:val="24"/>
          <w:szCs w:val="24"/>
          <w:u w:val="single"/>
        </w:rPr>
      </w:pPr>
    </w:p>
    <w:p w:rsidR="00D029E2" w:rsidRPr="00D029E2" w:rsidRDefault="00D029E2" w:rsidP="00D029E2">
      <w:pPr>
        <w:suppressAutoHyphens/>
        <w:overflowPunct/>
        <w:autoSpaceDE/>
        <w:autoSpaceDN/>
        <w:adjustRightInd/>
        <w:jc w:val="both"/>
        <w:rPr>
          <w:rFonts w:eastAsia="Lucida Sans Unicode"/>
          <w:kern w:val="1"/>
          <w:sz w:val="24"/>
          <w:szCs w:val="24"/>
        </w:rPr>
      </w:pPr>
      <w:r w:rsidRPr="00D029E2">
        <w:rPr>
          <w:rFonts w:eastAsia="Lucida Sans Unicode"/>
          <w:kern w:val="1"/>
          <w:sz w:val="24"/>
          <w:szCs w:val="24"/>
        </w:rPr>
        <w:t>1. Szikszói Móricz Zsigmond Általános Iskola (3800 Szikszó, Bethlen G. u. 1.)</w:t>
      </w:r>
    </w:p>
    <w:p w:rsidR="00D029E2" w:rsidRPr="00D029E2" w:rsidRDefault="00D029E2" w:rsidP="00D029E2">
      <w:pPr>
        <w:suppressAutoHyphens/>
        <w:overflowPunct/>
        <w:autoSpaceDE/>
        <w:autoSpaceDN/>
        <w:adjustRightInd/>
        <w:jc w:val="both"/>
        <w:rPr>
          <w:rFonts w:eastAsia="Lucida Sans Unicode"/>
          <w:b/>
          <w:kern w:val="1"/>
          <w:sz w:val="24"/>
          <w:szCs w:val="24"/>
          <w:u w:val="single"/>
        </w:rPr>
      </w:pPr>
    </w:p>
    <w:p w:rsidR="00D029E2" w:rsidRPr="00D029E2" w:rsidRDefault="00D029E2" w:rsidP="00D029E2">
      <w:pPr>
        <w:suppressAutoHyphens/>
        <w:overflowPunct/>
        <w:autoSpaceDE/>
        <w:autoSpaceDN/>
        <w:adjustRightInd/>
        <w:jc w:val="both"/>
        <w:rPr>
          <w:rFonts w:eastAsia="Lucida Sans Unicode"/>
          <w:b/>
          <w:kern w:val="1"/>
          <w:sz w:val="24"/>
          <w:szCs w:val="24"/>
          <w:u w:val="single"/>
        </w:rPr>
      </w:pPr>
      <w:r w:rsidRPr="00D029E2">
        <w:rPr>
          <w:rFonts w:eastAsia="Lucida Sans Unicode"/>
          <w:b/>
          <w:kern w:val="1"/>
          <w:sz w:val="24"/>
          <w:szCs w:val="24"/>
          <w:u w:val="single"/>
        </w:rPr>
        <w:t>Önállóan működő költségvetési szerv:</w:t>
      </w:r>
    </w:p>
    <w:p w:rsidR="00D029E2" w:rsidRPr="00D029E2" w:rsidRDefault="00D029E2" w:rsidP="00D029E2">
      <w:pPr>
        <w:suppressAutoHyphens/>
        <w:overflowPunct/>
        <w:autoSpaceDE/>
        <w:autoSpaceDN/>
        <w:adjustRightInd/>
        <w:jc w:val="both"/>
        <w:rPr>
          <w:rFonts w:eastAsia="Lucida Sans Unicode"/>
          <w:kern w:val="1"/>
          <w:sz w:val="24"/>
          <w:szCs w:val="24"/>
        </w:rPr>
      </w:pPr>
    </w:p>
    <w:p w:rsidR="00D029E2" w:rsidRPr="00D029E2" w:rsidRDefault="00D029E2" w:rsidP="00D029E2">
      <w:pPr>
        <w:suppressAutoHyphens/>
        <w:overflowPunct/>
        <w:autoSpaceDE/>
        <w:autoSpaceDN/>
        <w:adjustRightInd/>
        <w:jc w:val="both"/>
        <w:rPr>
          <w:rFonts w:eastAsia="Lucida Sans Unicode"/>
          <w:kern w:val="1"/>
          <w:sz w:val="24"/>
          <w:szCs w:val="24"/>
        </w:rPr>
      </w:pPr>
      <w:r w:rsidRPr="00D029E2">
        <w:rPr>
          <w:rFonts w:eastAsia="Lucida Sans Unicode"/>
          <w:kern w:val="1"/>
          <w:sz w:val="24"/>
          <w:szCs w:val="24"/>
        </w:rPr>
        <w:t>1. Szikszói Városi Óvoda és Bölcsőde (3800 Szikszó, Rákóczi u. 60.)</w:t>
      </w:r>
    </w:p>
    <w:p w:rsidR="00D029E2" w:rsidRPr="00D029E2" w:rsidRDefault="00D029E2" w:rsidP="00D029E2">
      <w:pPr>
        <w:suppressAutoHyphens/>
        <w:overflowPunct/>
        <w:autoSpaceDE/>
        <w:autoSpaceDN/>
        <w:adjustRightInd/>
        <w:jc w:val="both"/>
        <w:rPr>
          <w:rFonts w:eastAsia="Lucida Sans Unicode"/>
          <w:kern w:val="1"/>
          <w:sz w:val="24"/>
          <w:szCs w:val="24"/>
        </w:rPr>
      </w:pPr>
    </w:p>
    <w:p w:rsidR="00D029E2" w:rsidRPr="00D029E2" w:rsidRDefault="00D029E2" w:rsidP="00D029E2">
      <w:pPr>
        <w:suppressAutoHyphens/>
        <w:overflowPunct/>
        <w:autoSpaceDE/>
        <w:autoSpaceDN/>
        <w:adjustRightInd/>
        <w:jc w:val="both"/>
        <w:rPr>
          <w:rFonts w:eastAsia="Lucida Sans Unicode"/>
          <w:i/>
          <w:kern w:val="1"/>
          <w:sz w:val="24"/>
          <w:szCs w:val="24"/>
        </w:rPr>
      </w:pPr>
      <w:r w:rsidRPr="00D029E2">
        <w:rPr>
          <w:rFonts w:eastAsia="Lucida Sans Unicode"/>
          <w:i/>
          <w:kern w:val="1"/>
          <w:sz w:val="24"/>
          <w:szCs w:val="24"/>
        </w:rPr>
        <w:t>2. Szikszói Városi Szabadidőközpont és Könyvtár (3800 Szikszó, Rákóczi u. 33.)</w:t>
      </w:r>
    </w:p>
    <w:p w:rsidR="00D029E2" w:rsidRPr="00D029E2" w:rsidRDefault="00D029E2" w:rsidP="00D029E2">
      <w:pPr>
        <w:suppressAutoHyphens/>
        <w:overflowPunct/>
        <w:autoSpaceDE/>
        <w:autoSpaceDN/>
        <w:adjustRightInd/>
        <w:jc w:val="both"/>
        <w:rPr>
          <w:rFonts w:eastAsia="Lucida Sans Unicode"/>
          <w:b/>
          <w:kern w:val="1"/>
          <w:sz w:val="24"/>
          <w:szCs w:val="24"/>
          <w:u w:val="single"/>
        </w:rPr>
      </w:pPr>
    </w:p>
    <w:p w:rsidR="00D029E2" w:rsidRPr="00D029E2" w:rsidRDefault="00D029E2" w:rsidP="00D029E2">
      <w:pPr>
        <w:suppressAutoHyphens/>
        <w:overflowPunct/>
        <w:autoSpaceDE/>
        <w:autoSpaceDN/>
        <w:adjustRightInd/>
        <w:jc w:val="both"/>
        <w:rPr>
          <w:rFonts w:eastAsia="Lucida Sans Unicode"/>
          <w:b/>
          <w:kern w:val="1"/>
          <w:sz w:val="24"/>
          <w:szCs w:val="24"/>
          <w:u w:val="single"/>
        </w:rPr>
      </w:pPr>
      <w:r w:rsidRPr="00D029E2">
        <w:rPr>
          <w:rFonts w:eastAsia="Lucida Sans Unicode"/>
          <w:b/>
          <w:kern w:val="1"/>
          <w:sz w:val="24"/>
          <w:szCs w:val="24"/>
          <w:u w:val="single"/>
        </w:rPr>
        <w:t>Önkormányzati részesedéssel rendelkező gazdasági társaságok:</w:t>
      </w:r>
    </w:p>
    <w:p w:rsidR="00D029E2" w:rsidRPr="00D029E2" w:rsidRDefault="00D029E2" w:rsidP="00D029E2">
      <w:pPr>
        <w:suppressAutoHyphens/>
        <w:overflowPunct/>
        <w:autoSpaceDE/>
        <w:autoSpaceDN/>
        <w:adjustRightInd/>
        <w:jc w:val="both"/>
        <w:rPr>
          <w:rFonts w:eastAsia="Lucida Sans Unicode"/>
          <w:kern w:val="1"/>
          <w:sz w:val="24"/>
          <w:szCs w:val="24"/>
        </w:rPr>
      </w:pPr>
    </w:p>
    <w:p w:rsidR="00D029E2" w:rsidRPr="00D029E2" w:rsidRDefault="00D029E2" w:rsidP="00D029E2">
      <w:pPr>
        <w:suppressAutoHyphens/>
        <w:overflowPunct/>
        <w:autoSpaceDE/>
        <w:autoSpaceDN/>
        <w:adjustRightInd/>
        <w:jc w:val="both"/>
        <w:rPr>
          <w:rFonts w:eastAsia="Lucida Sans Unicode"/>
          <w:kern w:val="1"/>
          <w:sz w:val="24"/>
          <w:szCs w:val="24"/>
        </w:rPr>
      </w:pPr>
      <w:r w:rsidRPr="00D029E2">
        <w:rPr>
          <w:rFonts w:eastAsia="Lucida Sans Unicode"/>
          <w:kern w:val="1"/>
          <w:sz w:val="24"/>
          <w:szCs w:val="24"/>
        </w:rPr>
        <w:t>1. Turul Provincia Nonprofit Kft. (3800 Szikszó, Kálvin tér 1.)</w:t>
      </w:r>
    </w:p>
    <w:p w:rsidR="00D029E2" w:rsidRPr="00D029E2" w:rsidRDefault="00D029E2" w:rsidP="00D029E2">
      <w:pPr>
        <w:suppressAutoHyphens/>
        <w:overflowPunct/>
        <w:autoSpaceDE/>
        <w:autoSpaceDN/>
        <w:adjustRightInd/>
        <w:jc w:val="both"/>
        <w:rPr>
          <w:rFonts w:eastAsia="Lucida Sans Unicode"/>
          <w:kern w:val="1"/>
          <w:sz w:val="24"/>
          <w:szCs w:val="24"/>
        </w:rPr>
      </w:pPr>
    </w:p>
    <w:p w:rsidR="00D029E2" w:rsidRPr="00D029E2" w:rsidRDefault="00D029E2" w:rsidP="00D029E2">
      <w:pPr>
        <w:suppressAutoHyphens/>
        <w:overflowPunct/>
        <w:autoSpaceDE/>
        <w:autoSpaceDN/>
        <w:adjustRightInd/>
        <w:jc w:val="both"/>
        <w:rPr>
          <w:rFonts w:eastAsia="Lucida Sans Unicode"/>
          <w:kern w:val="1"/>
          <w:sz w:val="24"/>
          <w:szCs w:val="24"/>
        </w:rPr>
      </w:pPr>
      <w:r w:rsidRPr="00D029E2">
        <w:rPr>
          <w:rFonts w:eastAsia="Lucida Sans Unicode"/>
          <w:kern w:val="1"/>
          <w:sz w:val="24"/>
          <w:szCs w:val="24"/>
        </w:rPr>
        <w:t>2. Szikszói Ipari Park Kft. (3800 Szikszó, Kálvin tér 1.)</w:t>
      </w:r>
    </w:p>
    <w:p w:rsidR="00D029E2" w:rsidRPr="00D029E2" w:rsidRDefault="00D029E2" w:rsidP="00D029E2">
      <w:pPr>
        <w:suppressAutoHyphens/>
        <w:overflowPunct/>
        <w:autoSpaceDE/>
        <w:autoSpaceDN/>
        <w:adjustRightInd/>
        <w:jc w:val="both"/>
        <w:rPr>
          <w:rFonts w:eastAsia="Lucida Sans Unicode"/>
          <w:kern w:val="1"/>
          <w:sz w:val="24"/>
          <w:szCs w:val="24"/>
        </w:rPr>
      </w:pPr>
    </w:p>
    <w:p w:rsidR="00D029E2" w:rsidRPr="00D029E2" w:rsidRDefault="00D029E2" w:rsidP="00D029E2">
      <w:pPr>
        <w:suppressAutoHyphens/>
        <w:overflowPunct/>
        <w:autoSpaceDE/>
        <w:autoSpaceDN/>
        <w:adjustRightInd/>
        <w:jc w:val="both"/>
        <w:rPr>
          <w:rFonts w:eastAsia="Lucida Sans Unicode"/>
          <w:kern w:val="1"/>
          <w:sz w:val="24"/>
          <w:szCs w:val="24"/>
        </w:rPr>
      </w:pPr>
      <w:r w:rsidRPr="00D029E2">
        <w:rPr>
          <w:rFonts w:eastAsia="Lucida Sans Unicode"/>
          <w:kern w:val="1"/>
          <w:sz w:val="24"/>
          <w:szCs w:val="24"/>
        </w:rPr>
        <w:t xml:space="preserve">3. </w:t>
      </w:r>
      <w:proofErr w:type="spellStart"/>
      <w:r w:rsidRPr="00D029E2">
        <w:rPr>
          <w:rFonts w:eastAsia="Lucida Sans Unicode"/>
          <w:kern w:val="1"/>
          <w:sz w:val="24"/>
          <w:szCs w:val="24"/>
        </w:rPr>
        <w:t>Bonhause</w:t>
      </w:r>
      <w:proofErr w:type="spellEnd"/>
      <w:r w:rsidRPr="00D029E2">
        <w:rPr>
          <w:rFonts w:eastAsia="Lucida Sans Unicode"/>
          <w:kern w:val="1"/>
          <w:sz w:val="24"/>
          <w:szCs w:val="24"/>
        </w:rPr>
        <w:t xml:space="preserve"> Kft. (3800 Szikszó, Bethlen Gábor u. 2.)</w:t>
      </w:r>
    </w:p>
    <w:p w:rsidR="00D029E2" w:rsidRPr="00D029E2" w:rsidRDefault="00D029E2" w:rsidP="00D029E2">
      <w:pPr>
        <w:suppressAutoHyphens/>
        <w:overflowPunct/>
        <w:autoSpaceDE/>
        <w:autoSpaceDN/>
        <w:adjustRightInd/>
        <w:jc w:val="both"/>
        <w:rPr>
          <w:rFonts w:eastAsia="Lucida Sans Unicode"/>
          <w:kern w:val="1"/>
          <w:sz w:val="24"/>
          <w:szCs w:val="24"/>
        </w:rPr>
      </w:pPr>
    </w:p>
    <w:p w:rsidR="00D029E2" w:rsidRPr="00D029E2" w:rsidRDefault="00D029E2" w:rsidP="00D029E2">
      <w:pPr>
        <w:suppressAutoHyphens/>
        <w:overflowPunct/>
        <w:autoSpaceDE/>
        <w:autoSpaceDN/>
        <w:adjustRightInd/>
        <w:jc w:val="both"/>
        <w:rPr>
          <w:rFonts w:eastAsia="Lucida Sans Unicode"/>
          <w:kern w:val="1"/>
          <w:sz w:val="24"/>
          <w:szCs w:val="24"/>
        </w:rPr>
      </w:pPr>
      <w:r w:rsidRPr="00D029E2">
        <w:rPr>
          <w:rFonts w:eastAsia="Lucida Sans Unicode"/>
          <w:kern w:val="1"/>
          <w:sz w:val="24"/>
          <w:szCs w:val="24"/>
        </w:rPr>
        <w:t xml:space="preserve">4. </w:t>
      </w:r>
      <w:proofErr w:type="spellStart"/>
      <w:r w:rsidRPr="00D029E2">
        <w:rPr>
          <w:rFonts w:eastAsia="Lucida Sans Unicode"/>
          <w:kern w:val="1"/>
          <w:sz w:val="24"/>
          <w:szCs w:val="24"/>
        </w:rPr>
        <w:t>Infraglass</w:t>
      </w:r>
      <w:proofErr w:type="spellEnd"/>
      <w:r w:rsidRPr="00D029E2">
        <w:rPr>
          <w:rFonts w:eastAsia="Lucida Sans Unicode"/>
          <w:kern w:val="1"/>
          <w:sz w:val="24"/>
          <w:szCs w:val="24"/>
        </w:rPr>
        <w:t xml:space="preserve"> Kft. (3800 Szikszó, Bethlen Gábor u. 2)</w:t>
      </w:r>
    </w:p>
    <w:p w:rsidR="00D029E2" w:rsidRPr="00D029E2" w:rsidRDefault="00D029E2" w:rsidP="00D029E2">
      <w:pPr>
        <w:suppressAutoHyphens/>
        <w:overflowPunct/>
        <w:autoSpaceDE/>
        <w:autoSpaceDN/>
        <w:adjustRightInd/>
        <w:jc w:val="both"/>
        <w:rPr>
          <w:rFonts w:eastAsia="Lucida Sans Unicode"/>
          <w:kern w:val="1"/>
          <w:sz w:val="24"/>
          <w:szCs w:val="24"/>
        </w:rPr>
      </w:pPr>
    </w:p>
    <w:p w:rsidR="00D029E2" w:rsidRPr="00D029E2" w:rsidRDefault="00D029E2" w:rsidP="00D029E2">
      <w:pPr>
        <w:suppressAutoHyphens/>
        <w:overflowPunct/>
        <w:autoSpaceDE/>
        <w:autoSpaceDN/>
        <w:adjustRightInd/>
        <w:jc w:val="both"/>
        <w:rPr>
          <w:rFonts w:eastAsia="Lucida Sans Unicode"/>
          <w:kern w:val="1"/>
          <w:sz w:val="24"/>
          <w:szCs w:val="24"/>
        </w:rPr>
      </w:pPr>
      <w:r w:rsidRPr="00D029E2">
        <w:rPr>
          <w:rFonts w:eastAsia="Lucida Sans Unicode"/>
          <w:kern w:val="1"/>
          <w:sz w:val="24"/>
          <w:szCs w:val="24"/>
        </w:rPr>
        <w:t xml:space="preserve">5. Project </w:t>
      </w:r>
      <w:proofErr w:type="spellStart"/>
      <w:r w:rsidRPr="00D029E2">
        <w:rPr>
          <w:rFonts w:eastAsia="Lucida Sans Unicode"/>
          <w:kern w:val="1"/>
          <w:sz w:val="24"/>
          <w:szCs w:val="24"/>
        </w:rPr>
        <w:t>Invest</w:t>
      </w:r>
      <w:proofErr w:type="spellEnd"/>
      <w:r w:rsidRPr="00D029E2">
        <w:rPr>
          <w:rFonts w:eastAsia="Lucida Sans Unicode"/>
          <w:kern w:val="1"/>
          <w:sz w:val="24"/>
          <w:szCs w:val="24"/>
        </w:rPr>
        <w:t xml:space="preserve"> Group Kft. (3800 Szikszó, Rákóczi út 20.)</w:t>
      </w:r>
    </w:p>
    <w:p w:rsidR="00D029E2" w:rsidRPr="00D029E2" w:rsidRDefault="00D029E2" w:rsidP="00D029E2">
      <w:pPr>
        <w:suppressAutoHyphens/>
        <w:overflowPunct/>
        <w:autoSpaceDE/>
        <w:autoSpaceDN/>
        <w:adjustRightInd/>
        <w:jc w:val="both"/>
        <w:rPr>
          <w:rFonts w:eastAsia="Lucida Sans Unicode"/>
          <w:kern w:val="1"/>
          <w:sz w:val="24"/>
          <w:szCs w:val="24"/>
        </w:rPr>
      </w:pPr>
    </w:p>
    <w:p w:rsidR="00D029E2" w:rsidRPr="00D029E2" w:rsidRDefault="00D029E2" w:rsidP="00D029E2">
      <w:pPr>
        <w:suppressAutoHyphens/>
        <w:overflowPunct/>
        <w:autoSpaceDE/>
        <w:autoSpaceDN/>
        <w:adjustRightInd/>
        <w:jc w:val="both"/>
        <w:rPr>
          <w:rFonts w:eastAsia="Lucida Sans Unicode"/>
          <w:kern w:val="1"/>
          <w:sz w:val="24"/>
          <w:szCs w:val="24"/>
        </w:rPr>
      </w:pPr>
      <w:r w:rsidRPr="00D029E2">
        <w:rPr>
          <w:rFonts w:eastAsia="Lucida Sans Unicode"/>
          <w:kern w:val="1"/>
          <w:sz w:val="24"/>
          <w:szCs w:val="24"/>
        </w:rPr>
        <w:t>6. SIXO-NET Kft. (3800 Szikszó, Rákóczi út 60.)</w:t>
      </w:r>
    </w:p>
    <w:p w:rsidR="00D029E2" w:rsidRPr="00D029E2" w:rsidRDefault="00D029E2" w:rsidP="00D029E2">
      <w:pPr>
        <w:suppressAutoHyphens/>
        <w:overflowPunct/>
        <w:autoSpaceDE/>
        <w:autoSpaceDN/>
        <w:adjustRightInd/>
        <w:jc w:val="both"/>
        <w:rPr>
          <w:rFonts w:eastAsia="Lucida Sans Unicode"/>
          <w:kern w:val="1"/>
          <w:sz w:val="24"/>
          <w:szCs w:val="24"/>
        </w:rPr>
      </w:pPr>
    </w:p>
    <w:p w:rsidR="00D029E2" w:rsidRPr="00D029E2" w:rsidRDefault="00D029E2" w:rsidP="00D029E2">
      <w:pPr>
        <w:suppressAutoHyphens/>
        <w:overflowPunct/>
        <w:autoSpaceDE/>
        <w:autoSpaceDN/>
        <w:adjustRightInd/>
        <w:jc w:val="both"/>
        <w:rPr>
          <w:rFonts w:eastAsia="Lucida Sans Unicode"/>
          <w:kern w:val="1"/>
          <w:sz w:val="24"/>
          <w:szCs w:val="24"/>
        </w:rPr>
      </w:pPr>
      <w:r w:rsidRPr="00D029E2">
        <w:rPr>
          <w:rFonts w:eastAsia="Lucida Sans Unicode"/>
          <w:kern w:val="1"/>
          <w:sz w:val="24"/>
          <w:szCs w:val="24"/>
        </w:rPr>
        <w:t>7. Taktaköz-Hernádvölgy Fejlesztéséért Nonprofit Kft. (3928 Tiszatardos, Kossuth L. út 34.)</w:t>
      </w:r>
    </w:p>
    <w:p w:rsidR="00D029E2" w:rsidRPr="00D029E2" w:rsidRDefault="00D029E2" w:rsidP="00D029E2">
      <w:pPr>
        <w:suppressAutoHyphens/>
        <w:overflowPunct/>
        <w:autoSpaceDE/>
        <w:autoSpaceDN/>
        <w:adjustRightInd/>
        <w:jc w:val="both"/>
        <w:rPr>
          <w:rFonts w:eastAsia="Lucida Sans Unicode"/>
          <w:kern w:val="1"/>
          <w:sz w:val="24"/>
          <w:szCs w:val="24"/>
        </w:rPr>
      </w:pPr>
    </w:p>
    <w:p w:rsidR="00D029E2" w:rsidRPr="00D029E2" w:rsidRDefault="00D029E2" w:rsidP="00D029E2">
      <w:pPr>
        <w:suppressAutoHyphens/>
        <w:overflowPunct/>
        <w:autoSpaceDE/>
        <w:autoSpaceDN/>
        <w:adjustRightInd/>
        <w:jc w:val="both"/>
        <w:rPr>
          <w:rFonts w:eastAsia="Lucida Sans Unicode"/>
          <w:kern w:val="1"/>
          <w:sz w:val="24"/>
          <w:szCs w:val="24"/>
        </w:rPr>
      </w:pPr>
      <w:r w:rsidRPr="00D029E2">
        <w:rPr>
          <w:rFonts w:eastAsia="Lucida Sans Unicode"/>
          <w:kern w:val="1"/>
          <w:sz w:val="24"/>
          <w:szCs w:val="24"/>
        </w:rPr>
        <w:t xml:space="preserve">8. </w:t>
      </w:r>
      <w:proofErr w:type="spellStart"/>
      <w:r w:rsidRPr="00D029E2">
        <w:rPr>
          <w:rFonts w:eastAsia="Lucida Sans Unicode"/>
          <w:kern w:val="1"/>
          <w:sz w:val="24"/>
          <w:szCs w:val="24"/>
        </w:rPr>
        <w:t>Sixo</w:t>
      </w:r>
      <w:proofErr w:type="spellEnd"/>
      <w:r w:rsidRPr="00D029E2">
        <w:rPr>
          <w:rFonts w:eastAsia="Lucida Sans Unicode"/>
          <w:kern w:val="1"/>
          <w:sz w:val="24"/>
          <w:szCs w:val="24"/>
        </w:rPr>
        <w:t xml:space="preserve"> Park Kft. (3800 Szikszó, Bethlen Gábor u. 2.)</w:t>
      </w:r>
    </w:p>
    <w:p w:rsidR="00D029E2" w:rsidRPr="00D029E2" w:rsidRDefault="00D029E2" w:rsidP="00D029E2">
      <w:pPr>
        <w:suppressAutoHyphens/>
        <w:overflowPunct/>
        <w:autoSpaceDE/>
        <w:autoSpaceDN/>
        <w:adjustRightInd/>
        <w:jc w:val="both"/>
        <w:rPr>
          <w:rFonts w:eastAsia="Lucida Sans Unicode"/>
          <w:kern w:val="1"/>
          <w:sz w:val="24"/>
          <w:szCs w:val="24"/>
        </w:rPr>
      </w:pPr>
    </w:p>
    <w:p w:rsidR="00D029E2" w:rsidRPr="00D029E2" w:rsidRDefault="00D029E2" w:rsidP="00D029E2">
      <w:pPr>
        <w:suppressAutoHyphens/>
        <w:overflowPunct/>
        <w:autoSpaceDE/>
        <w:autoSpaceDN/>
        <w:adjustRightInd/>
        <w:jc w:val="both"/>
        <w:rPr>
          <w:rFonts w:eastAsia="Lucida Sans Unicode"/>
          <w:kern w:val="1"/>
          <w:sz w:val="24"/>
          <w:szCs w:val="24"/>
        </w:rPr>
      </w:pPr>
      <w:r w:rsidRPr="00D029E2">
        <w:rPr>
          <w:rFonts w:eastAsia="Lucida Sans Unicode"/>
          <w:kern w:val="1"/>
          <w:sz w:val="24"/>
          <w:szCs w:val="24"/>
        </w:rPr>
        <w:t xml:space="preserve">9. </w:t>
      </w:r>
      <w:proofErr w:type="spellStart"/>
      <w:r w:rsidRPr="00D029E2">
        <w:rPr>
          <w:rFonts w:eastAsia="Lucida Sans Unicode"/>
          <w:kern w:val="1"/>
          <w:sz w:val="24"/>
          <w:szCs w:val="24"/>
        </w:rPr>
        <w:t>Sixo</w:t>
      </w:r>
      <w:proofErr w:type="spellEnd"/>
      <w:r w:rsidRPr="00D029E2">
        <w:rPr>
          <w:rFonts w:eastAsia="Lucida Sans Unicode"/>
          <w:kern w:val="1"/>
          <w:sz w:val="24"/>
          <w:szCs w:val="24"/>
        </w:rPr>
        <w:t xml:space="preserve"> Tender Kft. (3800 Szikszó, Kálvin tér 1.)</w:t>
      </w:r>
    </w:p>
    <w:p w:rsidR="00D029E2" w:rsidRPr="00D029E2" w:rsidRDefault="00D029E2" w:rsidP="00D029E2">
      <w:pPr>
        <w:suppressAutoHyphens/>
        <w:overflowPunct/>
        <w:autoSpaceDE/>
        <w:autoSpaceDN/>
        <w:adjustRightInd/>
        <w:jc w:val="both"/>
        <w:rPr>
          <w:rFonts w:eastAsia="Lucida Sans Unicode"/>
          <w:kern w:val="1"/>
          <w:sz w:val="24"/>
          <w:szCs w:val="24"/>
        </w:rPr>
      </w:pPr>
    </w:p>
    <w:p w:rsidR="00D029E2" w:rsidRPr="00D029E2" w:rsidRDefault="00D029E2" w:rsidP="00D029E2">
      <w:pPr>
        <w:suppressAutoHyphens/>
        <w:overflowPunct/>
        <w:autoSpaceDE/>
        <w:autoSpaceDN/>
        <w:adjustRightInd/>
        <w:jc w:val="both"/>
        <w:rPr>
          <w:rFonts w:eastAsia="Lucida Sans Unicode"/>
          <w:kern w:val="1"/>
          <w:sz w:val="24"/>
          <w:szCs w:val="24"/>
        </w:rPr>
      </w:pPr>
      <w:r w:rsidRPr="00D029E2">
        <w:rPr>
          <w:rFonts w:eastAsia="Lucida Sans Unicode"/>
          <w:i/>
          <w:kern w:val="1"/>
          <w:sz w:val="24"/>
          <w:szCs w:val="24"/>
        </w:rPr>
        <w:t>10. SIXO Fejlesztési Kft. (3800 Szikszó,Rákóczi utca 33.)”</w:t>
      </w:r>
    </w:p>
    <w:p w:rsidR="00D029E2" w:rsidRPr="00D029E2" w:rsidRDefault="00D029E2" w:rsidP="00D029E2">
      <w:pPr>
        <w:suppressAutoHyphens/>
        <w:overflowPunct/>
        <w:autoSpaceDE/>
        <w:autoSpaceDN/>
        <w:adjustRightInd/>
        <w:jc w:val="both"/>
        <w:rPr>
          <w:rFonts w:eastAsia="Lucida Sans Unicode"/>
          <w:i/>
          <w:kern w:val="1"/>
          <w:sz w:val="24"/>
          <w:szCs w:val="24"/>
        </w:rPr>
      </w:pPr>
    </w:p>
    <w:p w:rsidR="00D029E2" w:rsidRPr="00D029E2" w:rsidRDefault="00D029E2" w:rsidP="00D029E2">
      <w:pPr>
        <w:tabs>
          <w:tab w:val="left" w:pos="5670"/>
        </w:tabs>
        <w:suppressAutoHyphens/>
        <w:overflowPunct/>
        <w:autoSpaceDE/>
        <w:autoSpaceDN/>
        <w:adjustRightInd/>
        <w:jc w:val="center"/>
        <w:rPr>
          <w:rFonts w:eastAsia="Lucida Sans Unicode"/>
          <w:b/>
          <w:bCs/>
          <w:kern w:val="1"/>
          <w:sz w:val="24"/>
          <w:szCs w:val="24"/>
        </w:rPr>
      </w:pPr>
      <w:r w:rsidRPr="00D029E2">
        <w:rPr>
          <w:rFonts w:eastAsia="Lucida Sans Unicode"/>
          <w:b/>
          <w:bCs/>
          <w:kern w:val="1"/>
          <w:sz w:val="24"/>
          <w:szCs w:val="24"/>
        </w:rPr>
        <w:t>4.§</w:t>
      </w:r>
    </w:p>
    <w:p w:rsidR="00D029E2" w:rsidRPr="00D029E2" w:rsidRDefault="00D029E2" w:rsidP="00D029E2">
      <w:pPr>
        <w:tabs>
          <w:tab w:val="left" w:pos="5670"/>
        </w:tabs>
        <w:suppressAutoHyphens/>
        <w:overflowPunct/>
        <w:autoSpaceDE/>
        <w:autoSpaceDN/>
        <w:adjustRightInd/>
        <w:jc w:val="center"/>
        <w:rPr>
          <w:rFonts w:eastAsia="Lucida Sans Unicode"/>
          <w:b/>
          <w:bCs/>
          <w:kern w:val="1"/>
          <w:sz w:val="24"/>
          <w:szCs w:val="24"/>
          <w:u w:val="single"/>
        </w:rPr>
      </w:pPr>
    </w:p>
    <w:p w:rsidR="00D029E2" w:rsidRPr="00D029E2" w:rsidRDefault="00D029E2" w:rsidP="00D029E2">
      <w:pPr>
        <w:widowControl/>
        <w:overflowPunct/>
        <w:autoSpaceDE/>
        <w:adjustRightInd/>
        <w:jc w:val="both"/>
        <w:rPr>
          <w:rFonts w:eastAsia="Lucida Sans Unicode"/>
          <w:kern w:val="0"/>
          <w:sz w:val="24"/>
          <w:szCs w:val="24"/>
        </w:rPr>
      </w:pPr>
      <w:r w:rsidRPr="00D029E2">
        <w:rPr>
          <w:rFonts w:eastAsia="Lucida Sans Unicode"/>
          <w:kern w:val="0"/>
          <w:sz w:val="24"/>
          <w:szCs w:val="24"/>
        </w:rPr>
        <w:t>Ez a rendelet kihirdetését követő napon lép hatályba.</w:t>
      </w:r>
    </w:p>
    <w:p w:rsidR="00B126EC" w:rsidRPr="00B0592D" w:rsidRDefault="00B126EC" w:rsidP="00B126EC">
      <w:pPr>
        <w:pStyle w:val="Szvegtrzs"/>
      </w:pPr>
    </w:p>
    <w:p w:rsidR="00406532" w:rsidRPr="005B70ED" w:rsidRDefault="00406532" w:rsidP="00406532">
      <w:pPr>
        <w:jc w:val="both"/>
        <w:rPr>
          <w:rFonts w:eastAsia="Lucida Sans Unicode"/>
          <w:kern w:val="1"/>
          <w:sz w:val="24"/>
          <w:szCs w:val="24"/>
          <w:lang w:eastAsia="ar-SA"/>
        </w:rPr>
      </w:pPr>
      <w:r w:rsidRPr="005B70ED">
        <w:rPr>
          <w:rFonts w:eastAsia="Lucida Sans Unicode"/>
          <w:bCs/>
          <w:kern w:val="1"/>
          <w:sz w:val="24"/>
          <w:szCs w:val="24"/>
          <w:lang w:eastAsia="ar-SA"/>
        </w:rPr>
        <w:t xml:space="preserve">3./ </w:t>
      </w:r>
      <w:r w:rsidRPr="005B70ED">
        <w:rPr>
          <w:rFonts w:eastAsia="Lucida Sans Unicode"/>
          <w:bCs/>
          <w:iCs/>
          <w:kern w:val="1"/>
          <w:sz w:val="24"/>
          <w:szCs w:val="24"/>
          <w:lang w:eastAsia="ar-SA"/>
        </w:rPr>
        <w:t xml:space="preserve">Döntés </w:t>
      </w:r>
      <w:r w:rsidRPr="005B70ED">
        <w:rPr>
          <w:rFonts w:eastAsia="Lucida Sans Unicode"/>
          <w:bCs/>
          <w:kern w:val="1"/>
          <w:sz w:val="24"/>
          <w:szCs w:val="24"/>
          <w:lang w:eastAsia="ar-SA"/>
        </w:rPr>
        <w:t xml:space="preserve">a </w:t>
      </w:r>
      <w:r w:rsidRPr="005B70ED">
        <w:rPr>
          <w:rFonts w:eastAsia="Lucida Sans Unicode"/>
          <w:bCs/>
          <w:iCs/>
          <w:kern w:val="1"/>
          <w:sz w:val="24"/>
          <w:szCs w:val="24"/>
          <w:lang w:eastAsia="ar-SA"/>
        </w:rPr>
        <w:t>„Szikszó-jegy” kibocsátásával kapcsolatban</w:t>
      </w:r>
    </w:p>
    <w:p w:rsidR="00C82747" w:rsidRPr="00B0592D" w:rsidRDefault="00C82747" w:rsidP="00722E0A">
      <w:pPr>
        <w:jc w:val="both"/>
        <w:rPr>
          <w:sz w:val="24"/>
          <w:szCs w:val="24"/>
        </w:rPr>
      </w:pPr>
    </w:p>
    <w:p w:rsidR="00722E0A" w:rsidRPr="00B0592D" w:rsidRDefault="00BD7168" w:rsidP="00406532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B0592D">
        <w:rPr>
          <w:sz w:val="24"/>
          <w:szCs w:val="24"/>
        </w:rPr>
        <w:t xml:space="preserve">Mező István </w:t>
      </w:r>
      <w:r w:rsidR="00722E0A" w:rsidRPr="00B0592D">
        <w:rPr>
          <w:sz w:val="24"/>
          <w:szCs w:val="24"/>
        </w:rPr>
        <w:t xml:space="preserve">bizottsági elnök: röviden ismerteti az előterjesztés tartalmát. </w:t>
      </w:r>
      <w:r w:rsidR="009262FB">
        <w:rPr>
          <w:sz w:val="24"/>
          <w:szCs w:val="24"/>
        </w:rPr>
        <w:t>Kiegészítésül elmondja, hogy az előterjesztéshez két határozati javaslat tartozik, amelyet elfogadásra javasol.</w:t>
      </w:r>
    </w:p>
    <w:p w:rsidR="00406532" w:rsidRDefault="00406532" w:rsidP="00406532">
      <w:pPr>
        <w:jc w:val="both"/>
        <w:rPr>
          <w:sz w:val="24"/>
          <w:szCs w:val="24"/>
        </w:rPr>
      </w:pPr>
    </w:p>
    <w:p w:rsidR="00C62630" w:rsidRPr="00B0592D" w:rsidRDefault="00C62630" w:rsidP="00C62630">
      <w:pPr>
        <w:jc w:val="both"/>
        <w:rPr>
          <w:sz w:val="24"/>
          <w:szCs w:val="24"/>
        </w:rPr>
      </w:pPr>
      <w:r w:rsidRPr="00B0592D">
        <w:rPr>
          <w:sz w:val="24"/>
          <w:szCs w:val="24"/>
        </w:rPr>
        <w:t>Mező István bizottsági elnök szavazásra teszi fel az I. számú határozati javaslatot, melyet a Bizottság – 3 fő van jelen a szavazásnál – egyhangúlag 3 igen szavazattal elfogad és meghozza az alábbi határozatot:</w:t>
      </w:r>
    </w:p>
    <w:p w:rsidR="00722E0A" w:rsidRDefault="00722E0A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406532" w:rsidRPr="00B0592D" w:rsidRDefault="00406532" w:rsidP="00406532">
      <w:pPr>
        <w:pStyle w:val="Szvegtrzs"/>
        <w:spacing w:after="0"/>
        <w:jc w:val="both"/>
        <w:rPr>
          <w:b/>
        </w:rPr>
      </w:pPr>
      <w:r w:rsidRPr="00B0592D">
        <w:rPr>
          <w:b/>
        </w:rPr>
        <w:t xml:space="preserve">Szám: </w:t>
      </w:r>
      <w:r>
        <w:rPr>
          <w:b/>
        </w:rPr>
        <w:t>2</w:t>
      </w:r>
      <w:r w:rsidRPr="00B0592D">
        <w:rPr>
          <w:b/>
        </w:rPr>
        <w:t>9/2020.(VI</w:t>
      </w:r>
      <w:r>
        <w:rPr>
          <w:b/>
        </w:rPr>
        <w:t>I.14</w:t>
      </w:r>
      <w:r w:rsidRPr="00B0592D">
        <w:rPr>
          <w:b/>
        </w:rPr>
        <w:t>.) OKSB Határozat </w:t>
      </w:r>
    </w:p>
    <w:p w:rsidR="00C62630" w:rsidRPr="00C62630" w:rsidRDefault="00C62630" w:rsidP="00C62630">
      <w:pPr>
        <w:widowControl/>
        <w:overflowPunct/>
        <w:autoSpaceDE/>
        <w:autoSpaceDN/>
        <w:adjustRightInd/>
        <w:jc w:val="both"/>
        <w:rPr>
          <w:rFonts w:eastAsia="Calibri"/>
          <w:b/>
          <w:bCs/>
          <w:iCs/>
          <w:kern w:val="0"/>
          <w:sz w:val="24"/>
          <w:szCs w:val="24"/>
          <w:lang w:eastAsia="en-US"/>
        </w:rPr>
      </w:pPr>
      <w:r w:rsidRPr="00C62630">
        <w:rPr>
          <w:rFonts w:eastAsia="Calibri"/>
          <w:b/>
          <w:bCs/>
          <w:iCs/>
          <w:kern w:val="0"/>
          <w:sz w:val="24"/>
          <w:szCs w:val="24"/>
          <w:lang w:eastAsia="en-US"/>
        </w:rPr>
        <w:t>Tárgy: Döntés a</w:t>
      </w:r>
      <w:r w:rsidR="0015580C">
        <w:rPr>
          <w:rFonts w:eastAsia="Calibri"/>
          <w:b/>
          <w:bCs/>
          <w:iCs/>
          <w:kern w:val="0"/>
          <w:sz w:val="24"/>
          <w:szCs w:val="24"/>
          <w:lang w:eastAsia="en-US"/>
        </w:rPr>
        <w:t xml:space="preserve"> 2019-ben kiadott „Szikszó jegy”</w:t>
      </w:r>
      <w:r w:rsidRPr="00C62630">
        <w:rPr>
          <w:rFonts w:eastAsia="Calibri"/>
          <w:b/>
          <w:bCs/>
          <w:iCs/>
          <w:kern w:val="0"/>
          <w:sz w:val="24"/>
          <w:szCs w:val="24"/>
          <w:lang w:eastAsia="en-US"/>
        </w:rPr>
        <w:t xml:space="preserve"> beváltási időszakának meghosszabbításáról</w:t>
      </w:r>
    </w:p>
    <w:p w:rsidR="00C62630" w:rsidRPr="00C62630" w:rsidRDefault="00C62630" w:rsidP="00C62630">
      <w:pPr>
        <w:widowControl/>
        <w:overflowPunct/>
        <w:autoSpaceDE/>
        <w:autoSpaceDN/>
        <w:adjustRightInd/>
        <w:jc w:val="both"/>
        <w:rPr>
          <w:rFonts w:eastAsia="Calibri"/>
          <w:b/>
          <w:bCs/>
          <w:iCs/>
          <w:kern w:val="0"/>
          <w:sz w:val="24"/>
          <w:szCs w:val="24"/>
          <w:lang w:eastAsia="en-US"/>
        </w:rPr>
      </w:pPr>
    </w:p>
    <w:p w:rsidR="00C62630" w:rsidRPr="00C62630" w:rsidRDefault="0015580C" w:rsidP="00C62630">
      <w:pPr>
        <w:widowControl/>
        <w:overflowPunct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5580C">
        <w:rPr>
          <w:rFonts w:eastAsia="Calibri"/>
          <w:sz w:val="24"/>
          <w:szCs w:val="24"/>
          <w:lang w:eastAsia="en-US"/>
        </w:rPr>
        <w:t xml:space="preserve">Szikszó Város Oktatási, Kulturális, Sport és Szociális Bizottsága javasolja a Képviselő-testületnek, hogy </w:t>
      </w:r>
      <w:r>
        <w:rPr>
          <w:rFonts w:eastAsia="Calibri"/>
          <w:sz w:val="24"/>
          <w:szCs w:val="24"/>
          <w:lang w:eastAsia="en-US"/>
        </w:rPr>
        <w:t>hosszabbíts</w:t>
      </w:r>
      <w:r w:rsidR="00C62630" w:rsidRPr="00C62630">
        <w:rPr>
          <w:rFonts w:eastAsia="Calibri"/>
          <w:sz w:val="24"/>
          <w:szCs w:val="24"/>
          <w:lang w:eastAsia="en-US"/>
        </w:rPr>
        <w:t xml:space="preserve">a </w:t>
      </w:r>
      <w:r>
        <w:rPr>
          <w:rFonts w:eastAsia="Calibri"/>
          <w:sz w:val="24"/>
          <w:szCs w:val="24"/>
          <w:lang w:eastAsia="en-US"/>
        </w:rPr>
        <w:t xml:space="preserve">meg </w:t>
      </w:r>
      <w:r w:rsidR="00C62630" w:rsidRPr="00C62630">
        <w:rPr>
          <w:rFonts w:eastAsia="Calibri"/>
          <w:sz w:val="24"/>
          <w:szCs w:val="24"/>
          <w:lang w:eastAsia="en-US"/>
        </w:rPr>
        <w:t>a 2019. évben kiadott „Szikszó-jegy” beváltási határidejét 2020. augusztus 31. napjáig.</w:t>
      </w:r>
    </w:p>
    <w:p w:rsidR="00C62630" w:rsidRPr="00C62630" w:rsidRDefault="00C62630" w:rsidP="00C62630">
      <w:pPr>
        <w:widowControl/>
        <w:overflowPunct/>
        <w:autoSpaceDE/>
        <w:autoSpaceDN/>
        <w:adjustRightInd/>
        <w:jc w:val="both"/>
        <w:rPr>
          <w:rFonts w:eastAsia="Calibri"/>
          <w:b/>
          <w:bCs/>
          <w:iCs/>
          <w:caps/>
          <w:kern w:val="0"/>
          <w:sz w:val="24"/>
          <w:szCs w:val="24"/>
          <w:lang w:eastAsia="en-US"/>
        </w:rPr>
      </w:pPr>
    </w:p>
    <w:p w:rsidR="0015580C" w:rsidRPr="00B0592D" w:rsidRDefault="0015580C" w:rsidP="0015580C">
      <w:pPr>
        <w:pStyle w:val="Szvegtrzs"/>
        <w:spacing w:after="0"/>
        <w:jc w:val="both"/>
      </w:pPr>
      <w:r w:rsidRPr="00B0592D">
        <w:t>Felelős: a bizottság elnöke</w:t>
      </w:r>
    </w:p>
    <w:p w:rsidR="0015580C" w:rsidRPr="00B0592D" w:rsidRDefault="0015580C" w:rsidP="0015580C">
      <w:pPr>
        <w:jc w:val="both"/>
        <w:rPr>
          <w:sz w:val="24"/>
          <w:szCs w:val="24"/>
        </w:rPr>
      </w:pPr>
      <w:r w:rsidRPr="00B0592D">
        <w:rPr>
          <w:sz w:val="24"/>
          <w:szCs w:val="24"/>
        </w:rPr>
        <w:lastRenderedPageBreak/>
        <w:t>Határidő: a következő bizottsági ülés</w:t>
      </w:r>
    </w:p>
    <w:p w:rsidR="0015580C" w:rsidRPr="00B0592D" w:rsidRDefault="0015580C" w:rsidP="0015580C">
      <w:pPr>
        <w:jc w:val="both"/>
        <w:rPr>
          <w:bCs/>
          <w:sz w:val="24"/>
          <w:szCs w:val="24"/>
          <w:lang w:eastAsia="en-US"/>
        </w:rPr>
      </w:pPr>
    </w:p>
    <w:p w:rsidR="0015580C" w:rsidRDefault="0015580C" w:rsidP="0015580C">
      <w:pPr>
        <w:jc w:val="both"/>
        <w:rPr>
          <w:sz w:val="24"/>
          <w:szCs w:val="24"/>
        </w:rPr>
      </w:pPr>
      <w:r w:rsidRPr="00B0592D">
        <w:rPr>
          <w:sz w:val="24"/>
          <w:szCs w:val="24"/>
        </w:rPr>
        <w:t>A II. számú határozati javaslatot, melyet a Bizottság – 3 fő van jelen a szavazásnál – egyhangúlag 3 igen szavazattal elfogad és meghozza az alábbi határozatot:</w:t>
      </w:r>
    </w:p>
    <w:p w:rsidR="0015580C" w:rsidRDefault="0015580C" w:rsidP="0015580C">
      <w:pPr>
        <w:jc w:val="both"/>
        <w:rPr>
          <w:sz w:val="24"/>
          <w:szCs w:val="24"/>
        </w:rPr>
      </w:pPr>
    </w:p>
    <w:p w:rsidR="0015580C" w:rsidRPr="0015580C" w:rsidRDefault="0015580C" w:rsidP="0015580C">
      <w:pPr>
        <w:pStyle w:val="Szvegtrzs"/>
        <w:spacing w:after="0"/>
        <w:jc w:val="both"/>
        <w:rPr>
          <w:b/>
        </w:rPr>
      </w:pPr>
      <w:r w:rsidRPr="00B0592D">
        <w:rPr>
          <w:b/>
        </w:rPr>
        <w:t xml:space="preserve">Szám: </w:t>
      </w:r>
      <w:r>
        <w:rPr>
          <w:b/>
        </w:rPr>
        <w:t>30</w:t>
      </w:r>
      <w:r w:rsidRPr="00B0592D">
        <w:rPr>
          <w:b/>
        </w:rPr>
        <w:t>/2020.(VI</w:t>
      </w:r>
      <w:r>
        <w:rPr>
          <w:b/>
        </w:rPr>
        <w:t>I.14</w:t>
      </w:r>
      <w:r w:rsidRPr="00B0592D">
        <w:rPr>
          <w:b/>
        </w:rPr>
        <w:t>.) OKSB Határozat </w:t>
      </w:r>
    </w:p>
    <w:p w:rsidR="00C62630" w:rsidRPr="00C62630" w:rsidRDefault="00C62630" w:rsidP="00C62630">
      <w:pPr>
        <w:widowControl/>
        <w:overflowPunct/>
        <w:autoSpaceDE/>
        <w:autoSpaceDN/>
        <w:adjustRightInd/>
        <w:jc w:val="both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C62630">
        <w:rPr>
          <w:rFonts w:eastAsia="Calibri"/>
          <w:b/>
          <w:bCs/>
          <w:sz w:val="24"/>
          <w:szCs w:val="24"/>
          <w:lang w:eastAsia="en-US"/>
        </w:rPr>
        <w:t>Tárgy:</w:t>
      </w:r>
      <w:r w:rsidRPr="00C62630">
        <w:rPr>
          <w:rFonts w:eastAsia="Calibri"/>
          <w:b/>
          <w:bCs/>
          <w:kern w:val="0"/>
          <w:sz w:val="24"/>
          <w:szCs w:val="24"/>
          <w:lang w:eastAsia="en-US"/>
        </w:rPr>
        <w:t xml:space="preserve"> </w:t>
      </w:r>
      <w:r w:rsidRPr="00C62630">
        <w:rPr>
          <w:rFonts w:eastAsia="Calibri"/>
          <w:b/>
          <w:bCs/>
          <w:iCs/>
          <w:kern w:val="0"/>
          <w:sz w:val="24"/>
          <w:szCs w:val="24"/>
          <w:lang w:eastAsia="en-US"/>
        </w:rPr>
        <w:t xml:space="preserve">Döntés </w:t>
      </w:r>
      <w:r w:rsidRPr="00C62630">
        <w:rPr>
          <w:rFonts w:eastAsia="Calibri"/>
          <w:b/>
          <w:bCs/>
          <w:kern w:val="0"/>
          <w:sz w:val="24"/>
          <w:szCs w:val="24"/>
          <w:lang w:eastAsia="en-US"/>
        </w:rPr>
        <w:t xml:space="preserve">a </w:t>
      </w:r>
      <w:r w:rsidRPr="00C62630">
        <w:rPr>
          <w:rFonts w:eastAsia="Calibri"/>
          <w:b/>
          <w:bCs/>
          <w:iCs/>
          <w:kern w:val="0"/>
          <w:sz w:val="24"/>
          <w:szCs w:val="24"/>
          <w:lang w:eastAsia="en-US"/>
        </w:rPr>
        <w:t>„Szikszó jegy” kibocsátásával kapcsolatban</w:t>
      </w:r>
    </w:p>
    <w:p w:rsidR="00C62630" w:rsidRPr="00C62630" w:rsidRDefault="00C62630" w:rsidP="00C62630">
      <w:pPr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C62630" w:rsidRPr="00C62630" w:rsidRDefault="00951B32" w:rsidP="00C62630">
      <w:pPr>
        <w:jc w:val="both"/>
        <w:rPr>
          <w:rFonts w:eastAsia="Calibri"/>
          <w:bCs/>
          <w:iCs/>
          <w:kern w:val="0"/>
          <w:sz w:val="24"/>
          <w:szCs w:val="24"/>
          <w:lang w:eastAsia="en-US"/>
        </w:rPr>
      </w:pPr>
      <w:r w:rsidRPr="00951B32">
        <w:rPr>
          <w:rFonts w:eastAsia="Calibri"/>
          <w:sz w:val="24"/>
          <w:szCs w:val="24"/>
          <w:lang w:eastAsia="en-US"/>
        </w:rPr>
        <w:t xml:space="preserve">Szikszó Város Oktatási, Kulturális, Sport és Szociális Bizottsága javasolja a Képviselő-testületnek, hogy </w:t>
      </w:r>
      <w:r w:rsidR="00C62630" w:rsidRPr="00C62630">
        <w:rPr>
          <w:rFonts w:eastAsia="Calibri"/>
          <w:kern w:val="0"/>
          <w:sz w:val="24"/>
          <w:szCs w:val="24"/>
          <w:lang w:eastAsia="en-US"/>
        </w:rPr>
        <w:t>a helyi szociális ellátásokról szóló 28/2011. (XII.02.) önkormányzati rendelete</w:t>
      </w:r>
      <w:r w:rsidR="00C62630" w:rsidRPr="00C62630">
        <w:rPr>
          <w:rFonts w:eastAsia="Calibri"/>
          <w:sz w:val="24"/>
          <w:szCs w:val="24"/>
          <w:lang w:eastAsia="en-US"/>
        </w:rPr>
        <w:t xml:space="preserve"> alapján az arra </w:t>
      </w:r>
      <w:r w:rsidR="00C62630" w:rsidRPr="00C62630">
        <w:rPr>
          <w:rFonts w:eastAsia="Calibri"/>
          <w:bCs/>
          <w:iCs/>
          <w:kern w:val="0"/>
          <w:sz w:val="24"/>
          <w:szCs w:val="24"/>
          <w:lang w:eastAsia="en-US"/>
        </w:rPr>
        <w:t>jogosult és azt kérelmező lakosok részére „Szikszó jegyet” ad</w:t>
      </w:r>
      <w:r>
        <w:rPr>
          <w:rFonts w:eastAsia="Calibri"/>
          <w:bCs/>
          <w:iCs/>
          <w:kern w:val="0"/>
          <w:sz w:val="24"/>
          <w:szCs w:val="24"/>
          <w:lang w:eastAsia="en-US"/>
        </w:rPr>
        <w:t>jon</w:t>
      </w:r>
      <w:r w:rsidR="00C62630" w:rsidRPr="00C62630">
        <w:rPr>
          <w:rFonts w:eastAsia="Calibri"/>
          <w:bCs/>
          <w:iCs/>
          <w:kern w:val="0"/>
          <w:sz w:val="24"/>
          <w:szCs w:val="24"/>
          <w:lang w:eastAsia="en-US"/>
        </w:rPr>
        <w:t>. A „Szikszó jegy” egyszeri szociális támogatásra szolgál, mely 2021. szeptember 30. napjáig használható fel az alábbi elfogadóhelyeken:</w:t>
      </w:r>
    </w:p>
    <w:p w:rsidR="00C62630" w:rsidRPr="00C62630" w:rsidRDefault="00C62630" w:rsidP="00C62630">
      <w:pPr>
        <w:jc w:val="both"/>
        <w:rPr>
          <w:rFonts w:eastAsia="Calibri"/>
          <w:bCs/>
          <w:iCs/>
          <w:kern w:val="0"/>
          <w:sz w:val="24"/>
          <w:szCs w:val="24"/>
          <w:lang w:eastAsia="en-US"/>
        </w:rPr>
      </w:pPr>
    </w:p>
    <w:p w:rsidR="00C62630" w:rsidRPr="00C62630" w:rsidRDefault="00C62630" w:rsidP="00C62630">
      <w:pPr>
        <w:widowControl/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C62630">
        <w:rPr>
          <w:rFonts w:eastAsia="Calibri"/>
          <w:kern w:val="0"/>
          <w:sz w:val="24"/>
          <w:szCs w:val="24"/>
          <w:lang w:eastAsia="en-US"/>
        </w:rPr>
        <w:t>ZTR Kft.</w:t>
      </w:r>
    </w:p>
    <w:p w:rsidR="00C62630" w:rsidRPr="00C62630" w:rsidRDefault="00C62630" w:rsidP="00C62630">
      <w:pPr>
        <w:widowControl/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C62630">
        <w:rPr>
          <w:rFonts w:eastAsia="Calibri"/>
          <w:kern w:val="0"/>
          <w:sz w:val="24"/>
          <w:szCs w:val="24"/>
          <w:lang w:eastAsia="en-US"/>
        </w:rPr>
        <w:t>Szikszói Városi Szabadidőközpont és Könyvtár</w:t>
      </w:r>
    </w:p>
    <w:p w:rsidR="00C62630" w:rsidRPr="00C62630" w:rsidRDefault="00C62630" w:rsidP="00C62630">
      <w:pPr>
        <w:widowControl/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C62630">
        <w:rPr>
          <w:rFonts w:eastAsia="Calibri"/>
          <w:kern w:val="0"/>
          <w:sz w:val="24"/>
          <w:szCs w:val="24"/>
          <w:lang w:eastAsia="en-US"/>
        </w:rPr>
        <w:t>Szikszói Közös Önkormányzati Hivatal</w:t>
      </w:r>
    </w:p>
    <w:p w:rsidR="00C62630" w:rsidRPr="00C62630" w:rsidRDefault="00C62630" w:rsidP="00C62630">
      <w:pPr>
        <w:widowControl/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C62630">
        <w:rPr>
          <w:rFonts w:eastAsia="Calibri"/>
          <w:kern w:val="0"/>
          <w:sz w:val="24"/>
          <w:szCs w:val="24"/>
          <w:lang w:eastAsia="en-US"/>
        </w:rPr>
        <w:t>SIXO Tender Kft.</w:t>
      </w:r>
    </w:p>
    <w:p w:rsidR="00C62630" w:rsidRPr="00C62630" w:rsidRDefault="00C62630" w:rsidP="00C62630">
      <w:pPr>
        <w:widowControl/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C62630">
        <w:rPr>
          <w:rFonts w:eastAsia="Calibri"/>
          <w:kern w:val="0"/>
          <w:sz w:val="24"/>
          <w:szCs w:val="24"/>
          <w:lang w:eastAsia="en-US"/>
        </w:rPr>
        <w:t>Liga István egyéni vállalkozó (Liga Tüzép)</w:t>
      </w:r>
    </w:p>
    <w:p w:rsidR="00C62630" w:rsidRPr="00C62630" w:rsidRDefault="00C62630" w:rsidP="00C62630">
      <w:pPr>
        <w:widowControl/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C62630">
        <w:rPr>
          <w:rFonts w:eastAsia="Calibri"/>
          <w:kern w:val="0"/>
          <w:sz w:val="24"/>
          <w:szCs w:val="24"/>
          <w:lang w:eastAsia="en-US"/>
        </w:rPr>
        <w:t>Szemán József egyéni vállalkozó (Sarki Hús és Vegyes Élelmiszer Üzlet)</w:t>
      </w:r>
    </w:p>
    <w:p w:rsidR="00C62630" w:rsidRPr="00C62630" w:rsidRDefault="001D71C3" w:rsidP="00C62630">
      <w:pPr>
        <w:widowControl/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bCs/>
          <w:iCs/>
          <w:kern w:val="0"/>
          <w:sz w:val="24"/>
          <w:szCs w:val="24"/>
          <w:lang w:eastAsia="en-US"/>
        </w:rPr>
        <w:t>Szikszói</w:t>
      </w:r>
      <w:r w:rsidR="00C62630" w:rsidRPr="00C62630">
        <w:rPr>
          <w:rFonts w:eastAsia="Calibri"/>
          <w:bCs/>
          <w:iCs/>
          <w:kern w:val="0"/>
          <w:sz w:val="24"/>
          <w:szCs w:val="24"/>
          <w:lang w:eastAsia="en-US"/>
        </w:rPr>
        <w:t xml:space="preserve"> Szociális Szolgáltató Központ</w:t>
      </w:r>
    </w:p>
    <w:p w:rsidR="00C62630" w:rsidRPr="00C62630" w:rsidRDefault="00C62630" w:rsidP="00C62630">
      <w:pPr>
        <w:widowControl/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proofErr w:type="spellStart"/>
      <w:r w:rsidRPr="00C62630">
        <w:rPr>
          <w:rFonts w:eastAsia="Calibri"/>
          <w:bCs/>
          <w:kern w:val="0"/>
          <w:sz w:val="24"/>
          <w:szCs w:val="24"/>
          <w:lang w:eastAsia="en-US"/>
        </w:rPr>
        <w:t>Ducsai</w:t>
      </w:r>
      <w:proofErr w:type="spellEnd"/>
      <w:r w:rsidRPr="00C62630">
        <w:rPr>
          <w:rFonts w:eastAsia="Calibri"/>
          <w:bCs/>
          <w:kern w:val="0"/>
          <w:sz w:val="24"/>
          <w:szCs w:val="24"/>
          <w:lang w:eastAsia="en-US"/>
        </w:rPr>
        <w:t xml:space="preserve"> Gergelyné egyéni vállalkozó</w:t>
      </w:r>
      <w:r w:rsidRPr="00C62630">
        <w:rPr>
          <w:rFonts w:eastAsia="Calibri"/>
          <w:bCs/>
          <w:iCs/>
          <w:kern w:val="0"/>
          <w:sz w:val="24"/>
          <w:szCs w:val="24"/>
          <w:lang w:eastAsia="en-US"/>
        </w:rPr>
        <w:t xml:space="preserve"> (Tornyos ABC)</w:t>
      </w:r>
    </w:p>
    <w:p w:rsidR="00C62630" w:rsidRPr="00C62630" w:rsidRDefault="00C62630" w:rsidP="00C62630">
      <w:pPr>
        <w:widowControl/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C62630">
        <w:rPr>
          <w:rFonts w:eastAsia="Calibri"/>
          <w:bCs/>
          <w:iCs/>
          <w:kern w:val="0"/>
          <w:sz w:val="24"/>
          <w:szCs w:val="24"/>
          <w:lang w:eastAsia="en-US"/>
        </w:rPr>
        <w:t>Tóth Imre egyéni vállalkozó (Húsüzlet)</w:t>
      </w:r>
    </w:p>
    <w:p w:rsidR="00C62630" w:rsidRPr="00C62630" w:rsidRDefault="00C62630" w:rsidP="00C62630">
      <w:pPr>
        <w:widowControl/>
        <w:suppressAutoHyphens/>
        <w:overflowPunct/>
        <w:autoSpaceDE/>
        <w:autoSpaceDN/>
        <w:adjustRightInd/>
        <w:jc w:val="both"/>
        <w:rPr>
          <w:kern w:val="0"/>
          <w:sz w:val="24"/>
          <w:szCs w:val="24"/>
          <w:lang w:eastAsia="ar-SA"/>
        </w:rPr>
      </w:pPr>
    </w:p>
    <w:p w:rsidR="00C62630" w:rsidRPr="00C62630" w:rsidRDefault="00951B32" w:rsidP="00C62630">
      <w:pPr>
        <w:widowControl/>
        <w:suppressAutoHyphens/>
        <w:overflowPunct/>
        <w:autoSpaceDE/>
        <w:autoSpaceDN/>
        <w:adjustRightInd/>
        <w:jc w:val="both"/>
        <w:rPr>
          <w:bCs/>
          <w:iCs/>
          <w:kern w:val="0"/>
          <w:sz w:val="24"/>
          <w:szCs w:val="24"/>
          <w:lang w:eastAsia="ar-SA"/>
        </w:rPr>
      </w:pPr>
      <w:r>
        <w:rPr>
          <w:kern w:val="0"/>
          <w:sz w:val="24"/>
          <w:szCs w:val="24"/>
          <w:lang w:eastAsia="ar-SA"/>
        </w:rPr>
        <w:t>H</w:t>
      </w:r>
      <w:r w:rsidR="00C62630" w:rsidRPr="00C62630">
        <w:rPr>
          <w:kern w:val="0"/>
          <w:sz w:val="24"/>
          <w:szCs w:val="24"/>
          <w:lang w:eastAsia="ar-SA"/>
        </w:rPr>
        <w:t>atalmazza</w:t>
      </w:r>
      <w:r>
        <w:rPr>
          <w:kern w:val="0"/>
          <w:sz w:val="24"/>
          <w:szCs w:val="24"/>
          <w:lang w:eastAsia="ar-SA"/>
        </w:rPr>
        <w:t xml:space="preserve"> fel</w:t>
      </w:r>
      <w:r w:rsidR="00C62630" w:rsidRPr="00C62630">
        <w:rPr>
          <w:kern w:val="0"/>
          <w:sz w:val="24"/>
          <w:szCs w:val="24"/>
          <w:lang w:eastAsia="ar-SA"/>
        </w:rPr>
        <w:t xml:space="preserve"> a polgármestert a szolgáltatókkal történő </w:t>
      </w:r>
      <w:r w:rsidR="00C62630" w:rsidRPr="00C62630">
        <w:rPr>
          <w:bCs/>
          <w:iCs/>
          <w:kern w:val="0"/>
          <w:sz w:val="24"/>
          <w:szCs w:val="24"/>
          <w:lang w:eastAsia="ar-SA"/>
        </w:rPr>
        <w:t>elfogadóhelyi szerződések megkötésére az előterjesztés mellékletét képező tartalommal</w:t>
      </w:r>
    </w:p>
    <w:p w:rsidR="00C62630" w:rsidRPr="00C62630" w:rsidRDefault="00C62630" w:rsidP="00C62630">
      <w:pPr>
        <w:widowControl/>
        <w:suppressAutoHyphens/>
        <w:overflowPunct/>
        <w:autoSpaceDE/>
        <w:autoSpaceDN/>
        <w:adjustRightInd/>
        <w:jc w:val="both"/>
        <w:rPr>
          <w:kern w:val="0"/>
          <w:sz w:val="24"/>
          <w:szCs w:val="24"/>
          <w:lang w:eastAsia="ar-SA"/>
        </w:rPr>
      </w:pPr>
    </w:p>
    <w:p w:rsidR="00C62630" w:rsidRPr="00C62630" w:rsidRDefault="00C62630" w:rsidP="00C62630">
      <w:pPr>
        <w:widowControl/>
        <w:suppressAutoHyphens/>
        <w:overflowPunct/>
        <w:autoSpaceDE/>
        <w:autoSpaceDN/>
        <w:adjustRightInd/>
        <w:jc w:val="both"/>
        <w:rPr>
          <w:kern w:val="0"/>
          <w:sz w:val="24"/>
          <w:szCs w:val="24"/>
          <w:lang w:eastAsia="ar-SA"/>
        </w:rPr>
      </w:pPr>
      <w:r w:rsidRPr="00C62630">
        <w:rPr>
          <w:kern w:val="0"/>
          <w:sz w:val="24"/>
          <w:szCs w:val="24"/>
          <w:lang w:eastAsia="ar-SA"/>
        </w:rPr>
        <w:t>A „Szikszó jegy” kibocsátására a fedezetet Szikszó Város Önkormányzata a 2020. évi költségvetésébe betervezi,</w:t>
      </w:r>
      <w:r w:rsidR="00951B32">
        <w:rPr>
          <w:kern w:val="0"/>
          <w:sz w:val="24"/>
          <w:szCs w:val="24"/>
          <w:lang w:eastAsia="ar-SA"/>
        </w:rPr>
        <w:t xml:space="preserve"> azt saját bevételéből biztosíts</w:t>
      </w:r>
      <w:r w:rsidRPr="00C62630">
        <w:rPr>
          <w:kern w:val="0"/>
          <w:sz w:val="24"/>
          <w:szCs w:val="24"/>
          <w:lang w:eastAsia="ar-SA"/>
        </w:rPr>
        <w:t xml:space="preserve">a. </w:t>
      </w:r>
    </w:p>
    <w:p w:rsidR="00C62630" w:rsidRDefault="00C62630" w:rsidP="00C62630">
      <w:pPr>
        <w:widowControl/>
        <w:suppressAutoHyphens/>
        <w:overflowPunct/>
        <w:autoSpaceDE/>
        <w:autoSpaceDN/>
        <w:adjustRightInd/>
        <w:jc w:val="both"/>
        <w:rPr>
          <w:kern w:val="0"/>
          <w:sz w:val="24"/>
          <w:szCs w:val="24"/>
          <w:lang w:eastAsia="ar-SA"/>
        </w:rPr>
      </w:pPr>
    </w:p>
    <w:p w:rsidR="0015580C" w:rsidRPr="00B0592D" w:rsidRDefault="0015580C" w:rsidP="0015580C">
      <w:pPr>
        <w:pStyle w:val="Szvegtrzs"/>
        <w:spacing w:after="0"/>
        <w:jc w:val="both"/>
      </w:pPr>
      <w:r w:rsidRPr="00B0592D">
        <w:t>Felelős: a bizottság elnöke</w:t>
      </w:r>
    </w:p>
    <w:p w:rsidR="0015580C" w:rsidRPr="00C62630" w:rsidRDefault="0015580C" w:rsidP="0015580C">
      <w:pPr>
        <w:jc w:val="both"/>
        <w:rPr>
          <w:sz w:val="24"/>
          <w:szCs w:val="24"/>
        </w:rPr>
      </w:pPr>
      <w:r w:rsidRPr="00B0592D">
        <w:rPr>
          <w:sz w:val="24"/>
          <w:szCs w:val="24"/>
        </w:rPr>
        <w:t>Határidő: a következő bizottsági ülés</w:t>
      </w:r>
    </w:p>
    <w:p w:rsidR="00406532" w:rsidRPr="00B0592D" w:rsidRDefault="00406532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182BC8" w:rsidRPr="005B70ED" w:rsidRDefault="00182BC8" w:rsidP="00182BC8">
      <w:pPr>
        <w:jc w:val="both"/>
        <w:rPr>
          <w:rFonts w:eastAsia="Lucida Sans Unicode"/>
          <w:kern w:val="1"/>
          <w:sz w:val="24"/>
          <w:szCs w:val="24"/>
          <w:lang w:eastAsia="ar-SA"/>
        </w:rPr>
      </w:pPr>
      <w:r w:rsidRPr="005B70ED">
        <w:rPr>
          <w:rFonts w:eastAsia="Lucida Sans Unicode"/>
          <w:kern w:val="1"/>
          <w:sz w:val="24"/>
          <w:szCs w:val="24"/>
          <w:lang w:eastAsia="ar-SA"/>
        </w:rPr>
        <w:t>4./ Helyi Esélyegyenlőségi Program felülvizsgálata</w:t>
      </w:r>
    </w:p>
    <w:p w:rsidR="00DC570E" w:rsidRPr="00B0592D" w:rsidRDefault="00DC570E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B426BE" w:rsidRPr="00B0592D" w:rsidRDefault="00327956" w:rsidP="00327956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B0592D">
        <w:rPr>
          <w:sz w:val="24"/>
          <w:szCs w:val="24"/>
        </w:rPr>
        <w:t>Mező István bizottsági elnök: röviden ismert</w:t>
      </w:r>
      <w:r w:rsidR="00182BC8">
        <w:rPr>
          <w:sz w:val="24"/>
          <w:szCs w:val="24"/>
        </w:rPr>
        <w:t>eti az előterjeszté</w:t>
      </w:r>
      <w:r w:rsidR="005174A4">
        <w:rPr>
          <w:sz w:val="24"/>
          <w:szCs w:val="24"/>
        </w:rPr>
        <w:t xml:space="preserve">s </w:t>
      </w:r>
      <w:r w:rsidR="006624C8">
        <w:rPr>
          <w:sz w:val="24"/>
          <w:szCs w:val="24"/>
        </w:rPr>
        <w:t>tartalmát, kiegészítése nincs, elfogadásra javasolja.</w:t>
      </w:r>
      <w:r w:rsidR="001C391F">
        <w:rPr>
          <w:sz w:val="24"/>
          <w:szCs w:val="24"/>
        </w:rPr>
        <w:t xml:space="preserve"> </w:t>
      </w:r>
    </w:p>
    <w:p w:rsidR="00F3568A" w:rsidRPr="00B0592D" w:rsidRDefault="00F3568A" w:rsidP="009C2BE5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275433" w:rsidRPr="00B0592D" w:rsidRDefault="006624C8" w:rsidP="002754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Módosító javaslat nem volt, </w:t>
      </w:r>
      <w:r w:rsidR="00BD7168" w:rsidRPr="00B0592D">
        <w:rPr>
          <w:sz w:val="24"/>
          <w:szCs w:val="24"/>
        </w:rPr>
        <w:t xml:space="preserve">Mező István </w:t>
      </w:r>
      <w:r w:rsidR="00722E0A" w:rsidRPr="00B0592D">
        <w:rPr>
          <w:sz w:val="24"/>
          <w:szCs w:val="24"/>
        </w:rPr>
        <w:t xml:space="preserve">bizottsági elnök szavazásra teszi fel </w:t>
      </w:r>
      <w:r w:rsidR="00F3568A" w:rsidRPr="00B0592D">
        <w:rPr>
          <w:sz w:val="24"/>
          <w:szCs w:val="24"/>
        </w:rPr>
        <w:t xml:space="preserve">az </w:t>
      </w:r>
      <w:r w:rsidR="00182BC8">
        <w:rPr>
          <w:sz w:val="24"/>
          <w:szCs w:val="24"/>
        </w:rPr>
        <w:t>előterjesztést</w:t>
      </w:r>
      <w:r w:rsidR="00722E0A" w:rsidRPr="00B0592D">
        <w:rPr>
          <w:sz w:val="24"/>
          <w:szCs w:val="24"/>
        </w:rPr>
        <w:t xml:space="preserve">, melyet a Bizottság – </w:t>
      </w:r>
      <w:r w:rsidR="00764E6C" w:rsidRPr="00B0592D">
        <w:rPr>
          <w:sz w:val="24"/>
          <w:szCs w:val="24"/>
        </w:rPr>
        <w:t>3</w:t>
      </w:r>
      <w:r w:rsidR="00722E0A" w:rsidRPr="00B0592D">
        <w:rPr>
          <w:sz w:val="24"/>
          <w:szCs w:val="24"/>
        </w:rPr>
        <w:t xml:space="preserve"> fő van jelen a szavazásnál – </w:t>
      </w:r>
      <w:r w:rsidR="00764E6C" w:rsidRPr="00B0592D">
        <w:rPr>
          <w:sz w:val="24"/>
          <w:szCs w:val="24"/>
        </w:rPr>
        <w:t>egyhangúlag 3</w:t>
      </w:r>
      <w:r w:rsidR="00722E0A" w:rsidRPr="00B0592D">
        <w:rPr>
          <w:sz w:val="24"/>
          <w:szCs w:val="24"/>
        </w:rPr>
        <w:t xml:space="preserve"> igen szavazattal elfogad és </w:t>
      </w:r>
      <w:r w:rsidR="00275433" w:rsidRPr="00B0592D">
        <w:rPr>
          <w:sz w:val="24"/>
          <w:szCs w:val="24"/>
        </w:rPr>
        <w:t>meghozza az alábbi határozatot:</w:t>
      </w:r>
    </w:p>
    <w:p w:rsidR="00722E0A" w:rsidRPr="00B0592D" w:rsidRDefault="00722E0A" w:rsidP="00275433">
      <w:pPr>
        <w:jc w:val="both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024D5C" w:rsidRPr="0015580C" w:rsidRDefault="00024D5C" w:rsidP="00024D5C">
      <w:pPr>
        <w:pStyle w:val="Szvegtrzs"/>
        <w:spacing w:after="0"/>
        <w:jc w:val="both"/>
        <w:rPr>
          <w:b/>
        </w:rPr>
      </w:pPr>
      <w:r w:rsidRPr="00B0592D">
        <w:rPr>
          <w:b/>
        </w:rPr>
        <w:t xml:space="preserve">Szám: </w:t>
      </w:r>
      <w:r>
        <w:rPr>
          <w:b/>
        </w:rPr>
        <w:t>31</w:t>
      </w:r>
      <w:r w:rsidRPr="00B0592D">
        <w:rPr>
          <w:b/>
        </w:rPr>
        <w:t>/2020.(VI</w:t>
      </w:r>
      <w:r>
        <w:rPr>
          <w:b/>
        </w:rPr>
        <w:t>I.14</w:t>
      </w:r>
      <w:r w:rsidRPr="00B0592D">
        <w:rPr>
          <w:b/>
        </w:rPr>
        <w:t>.) OKSB Határozat </w:t>
      </w:r>
    </w:p>
    <w:p w:rsidR="00182BC8" w:rsidRDefault="00182BC8" w:rsidP="00182BC8">
      <w:pPr>
        <w:suppressAutoHyphens/>
        <w:jc w:val="both"/>
        <w:rPr>
          <w:rFonts w:eastAsia="Lucida Sans Unicode"/>
          <w:b/>
          <w:bCs/>
          <w:kern w:val="1"/>
          <w:sz w:val="24"/>
          <w:szCs w:val="24"/>
        </w:rPr>
      </w:pPr>
      <w:r w:rsidRPr="005A6EBF">
        <w:rPr>
          <w:rFonts w:eastAsia="Lucida Sans Unicode"/>
          <w:b/>
          <w:bCs/>
          <w:kern w:val="1"/>
          <w:sz w:val="24"/>
          <w:szCs w:val="24"/>
        </w:rPr>
        <w:t xml:space="preserve">Tárgy: </w:t>
      </w:r>
      <w:r>
        <w:rPr>
          <w:rFonts w:eastAsia="Lucida Sans Unicode"/>
          <w:b/>
          <w:bCs/>
          <w:kern w:val="1"/>
          <w:sz w:val="24"/>
          <w:szCs w:val="24"/>
        </w:rPr>
        <w:t>A Helyi Esélyegyenlőségi Program felülvizsgálata</w:t>
      </w:r>
    </w:p>
    <w:p w:rsidR="00182BC8" w:rsidRPr="006A3FDF" w:rsidRDefault="00182BC8" w:rsidP="00182BC8">
      <w:pPr>
        <w:suppressAutoHyphens/>
        <w:jc w:val="both"/>
        <w:rPr>
          <w:rFonts w:eastAsia="Lucida Sans Unicode"/>
          <w:b/>
          <w:bCs/>
          <w:kern w:val="1"/>
          <w:sz w:val="24"/>
          <w:szCs w:val="24"/>
        </w:rPr>
      </w:pPr>
    </w:p>
    <w:p w:rsidR="00182BC8" w:rsidRPr="005A6EBF" w:rsidRDefault="005174A4" w:rsidP="00182BC8">
      <w:pPr>
        <w:jc w:val="both"/>
        <w:rPr>
          <w:rFonts w:eastAsia="Lucida Sans Unicode"/>
          <w:sz w:val="24"/>
          <w:szCs w:val="24"/>
        </w:rPr>
      </w:pPr>
      <w:r w:rsidRPr="005174A4">
        <w:rPr>
          <w:rFonts w:eastAsia="Lucida Sans Unicode"/>
          <w:sz w:val="24"/>
          <w:szCs w:val="24"/>
        </w:rPr>
        <w:t xml:space="preserve">Szikszó Város Oktatási, Kulturális, Sport és Szociális Bizottsága javasolja a Képviselő-testületnek, hogy </w:t>
      </w:r>
      <w:r w:rsidR="00182BC8" w:rsidRPr="005A6EBF">
        <w:rPr>
          <w:rFonts w:eastAsia="Lucida Sans Unicode"/>
          <w:sz w:val="24"/>
          <w:szCs w:val="24"/>
        </w:rPr>
        <w:t>az egyenlő bánásmódról és az esélyegyenlőség előmozdításáról szóló 2003. évi CXXV. törvény 31. § (4) bekezdés alapján a Sziks</w:t>
      </w:r>
      <w:r w:rsidR="00182BC8">
        <w:rPr>
          <w:rFonts w:eastAsia="Lucida Sans Unicode"/>
          <w:sz w:val="24"/>
          <w:szCs w:val="24"/>
        </w:rPr>
        <w:t>zó Város Önkormányzat által 2018</w:t>
      </w:r>
      <w:r w:rsidR="00182BC8" w:rsidRPr="005A6EBF">
        <w:rPr>
          <w:rFonts w:eastAsia="Lucida Sans Unicode"/>
          <w:sz w:val="24"/>
          <w:szCs w:val="24"/>
        </w:rPr>
        <w:t xml:space="preserve">. </w:t>
      </w:r>
      <w:r w:rsidR="00182BC8">
        <w:rPr>
          <w:rFonts w:eastAsia="Lucida Sans Unicode"/>
          <w:sz w:val="24"/>
          <w:szCs w:val="24"/>
        </w:rPr>
        <w:t>augusztus 16-á</w:t>
      </w:r>
      <w:r w:rsidR="00182BC8" w:rsidRPr="005A6EBF">
        <w:rPr>
          <w:rFonts w:eastAsia="Lucida Sans Unicode"/>
          <w:sz w:val="24"/>
          <w:szCs w:val="24"/>
        </w:rPr>
        <w:t>n</w:t>
      </w:r>
      <w:r w:rsidR="00182BC8">
        <w:rPr>
          <w:rFonts w:eastAsia="Lucida Sans Unicode"/>
          <w:sz w:val="24"/>
          <w:szCs w:val="24"/>
        </w:rPr>
        <w:t>, a 138/2018.(VIII.16.) számú K.T. Határozattal</w:t>
      </w:r>
      <w:r w:rsidR="00182BC8" w:rsidRPr="005A6EBF">
        <w:rPr>
          <w:rFonts w:eastAsia="Lucida Sans Unicode"/>
          <w:sz w:val="24"/>
          <w:szCs w:val="24"/>
        </w:rPr>
        <w:t xml:space="preserve"> elfogadott Helyi </w:t>
      </w:r>
      <w:r w:rsidR="00182BC8" w:rsidRPr="005A6EBF">
        <w:rPr>
          <w:rFonts w:eastAsia="Lucida Sans Unicode"/>
          <w:sz w:val="24"/>
          <w:szCs w:val="24"/>
        </w:rPr>
        <w:lastRenderedPageBreak/>
        <w:t>E</w:t>
      </w:r>
      <w:r>
        <w:rPr>
          <w:rFonts w:eastAsia="Lucida Sans Unicode"/>
          <w:sz w:val="24"/>
          <w:szCs w:val="24"/>
        </w:rPr>
        <w:t>sélyegyenlőségi Programot felülvizsgálta</w:t>
      </w:r>
      <w:r w:rsidR="00182BC8">
        <w:rPr>
          <w:rFonts w:eastAsia="Lucida Sans Unicode"/>
          <w:sz w:val="24"/>
          <w:szCs w:val="24"/>
        </w:rPr>
        <w:t>, a szükséges változások rögzítésre kerültek és az előterjesztése mellékletét képezik.</w:t>
      </w:r>
    </w:p>
    <w:p w:rsidR="00182BC8" w:rsidRPr="005A6EBF" w:rsidRDefault="005174A4" w:rsidP="00182BC8">
      <w:pPr>
        <w:suppressAutoHyphens/>
        <w:jc w:val="both"/>
        <w:textAlignment w:val="baseline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H</w:t>
      </w:r>
      <w:r w:rsidR="00182BC8" w:rsidRPr="005A6EBF">
        <w:rPr>
          <w:rFonts w:eastAsia="Lucida Sans Unicode"/>
          <w:sz w:val="24"/>
          <w:szCs w:val="24"/>
        </w:rPr>
        <w:t>atalmazza</w:t>
      </w:r>
      <w:r>
        <w:rPr>
          <w:rFonts w:eastAsia="Lucida Sans Unicode"/>
          <w:sz w:val="24"/>
          <w:szCs w:val="24"/>
        </w:rPr>
        <w:t xml:space="preserve"> fel</w:t>
      </w:r>
      <w:r w:rsidR="00182BC8" w:rsidRPr="005A6EBF">
        <w:rPr>
          <w:rFonts w:eastAsia="Lucida Sans Unicode"/>
          <w:sz w:val="24"/>
          <w:szCs w:val="24"/>
        </w:rPr>
        <w:t xml:space="preserve"> a polgármestert a szükséges dokumentumok aláírására.</w:t>
      </w:r>
    </w:p>
    <w:p w:rsidR="00182BC8" w:rsidRPr="005A6EBF" w:rsidRDefault="00182BC8" w:rsidP="00182BC8">
      <w:pPr>
        <w:suppressAutoHyphens/>
        <w:jc w:val="both"/>
        <w:textAlignment w:val="baseline"/>
        <w:rPr>
          <w:rFonts w:eastAsia="Lucida Sans Unicode"/>
          <w:kern w:val="3"/>
          <w:sz w:val="24"/>
          <w:szCs w:val="24"/>
        </w:rPr>
      </w:pPr>
    </w:p>
    <w:p w:rsidR="00D9336F" w:rsidRPr="00B0592D" w:rsidRDefault="00D9336F" w:rsidP="00D9336F">
      <w:pPr>
        <w:pStyle w:val="Szvegtrzs"/>
        <w:spacing w:after="0"/>
        <w:jc w:val="both"/>
      </w:pPr>
      <w:r w:rsidRPr="00B0592D">
        <w:t>Felelős: a bizottság elnöke</w:t>
      </w:r>
    </w:p>
    <w:p w:rsidR="00246260" w:rsidRPr="00B0592D" w:rsidRDefault="00D9336F" w:rsidP="00D9336F">
      <w:pPr>
        <w:jc w:val="both"/>
        <w:rPr>
          <w:sz w:val="24"/>
          <w:szCs w:val="24"/>
        </w:rPr>
      </w:pPr>
      <w:r w:rsidRPr="00B0592D">
        <w:rPr>
          <w:sz w:val="24"/>
          <w:szCs w:val="24"/>
        </w:rPr>
        <w:t>Határidő: a következő bizottsági ülés</w:t>
      </w:r>
    </w:p>
    <w:p w:rsidR="00AF0AE5" w:rsidRPr="00B0592D" w:rsidRDefault="00AF0AE5" w:rsidP="00722E0A">
      <w:pPr>
        <w:jc w:val="both"/>
        <w:rPr>
          <w:bCs/>
          <w:sz w:val="24"/>
          <w:szCs w:val="24"/>
          <w:lang w:eastAsia="en-US"/>
        </w:rPr>
      </w:pPr>
    </w:p>
    <w:p w:rsidR="00024D5C" w:rsidRPr="005B70ED" w:rsidRDefault="00024D5C" w:rsidP="00024D5C">
      <w:pPr>
        <w:jc w:val="both"/>
        <w:rPr>
          <w:rFonts w:eastAsia="Lucida Sans Unicode"/>
          <w:kern w:val="1"/>
          <w:sz w:val="24"/>
          <w:szCs w:val="24"/>
          <w:lang w:eastAsia="ar-SA"/>
        </w:rPr>
      </w:pPr>
      <w:r w:rsidRPr="005B70ED">
        <w:rPr>
          <w:rFonts w:eastAsia="Lucida Sans Unicode"/>
          <w:bCs/>
          <w:kern w:val="1"/>
          <w:sz w:val="24"/>
          <w:szCs w:val="24"/>
          <w:lang w:eastAsia="ar-SA"/>
        </w:rPr>
        <w:t>5./</w:t>
      </w:r>
      <w:r w:rsidRPr="005B70ED">
        <w:rPr>
          <w:rFonts w:eastAsia="Lucida Sans Unicode"/>
          <w:kern w:val="1"/>
          <w:sz w:val="24"/>
          <w:szCs w:val="24"/>
          <w:lang w:eastAsia="ar-SA"/>
        </w:rPr>
        <w:t xml:space="preserve"> Önkormányzati feladatellátást szolgáló fejlesztésre pályázat benyújtása.</w:t>
      </w:r>
    </w:p>
    <w:p w:rsidR="00722E0A" w:rsidRPr="00B0592D" w:rsidRDefault="00722E0A" w:rsidP="00722E0A">
      <w:pPr>
        <w:jc w:val="both"/>
        <w:rPr>
          <w:sz w:val="24"/>
          <w:szCs w:val="24"/>
        </w:rPr>
      </w:pPr>
    </w:p>
    <w:p w:rsidR="00722E0A" w:rsidRDefault="00BD7168" w:rsidP="00722E0A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B0592D">
        <w:rPr>
          <w:sz w:val="24"/>
          <w:szCs w:val="24"/>
        </w:rPr>
        <w:t xml:space="preserve">Mező István </w:t>
      </w:r>
      <w:r w:rsidR="00722E0A" w:rsidRPr="00B0592D">
        <w:rPr>
          <w:sz w:val="24"/>
          <w:szCs w:val="24"/>
        </w:rPr>
        <w:t xml:space="preserve">bizottsági elnök: röviden ismerteti az előterjesztés tartalmát. </w:t>
      </w:r>
      <w:r w:rsidR="00D17FF4">
        <w:rPr>
          <w:sz w:val="24"/>
          <w:szCs w:val="24"/>
        </w:rPr>
        <w:t>Kiegészítése nincs, elfogadásra javasolja.</w:t>
      </w:r>
      <w:r w:rsidR="00D445BD">
        <w:rPr>
          <w:sz w:val="24"/>
          <w:szCs w:val="24"/>
        </w:rPr>
        <w:t xml:space="preserve"> Ez a pályázat már be van adva?</w:t>
      </w:r>
    </w:p>
    <w:p w:rsidR="00D445BD" w:rsidRDefault="00D445BD" w:rsidP="00722E0A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D445BD" w:rsidRDefault="00D445BD" w:rsidP="00722E0A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</w:rPr>
        <w:t>Kriván</w:t>
      </w:r>
      <w:proofErr w:type="spellEnd"/>
      <w:r>
        <w:rPr>
          <w:sz w:val="24"/>
          <w:szCs w:val="24"/>
        </w:rPr>
        <w:t xml:space="preserve"> Ildikó osztályvezető:</w:t>
      </w:r>
      <w:r w:rsidR="00F228DE" w:rsidRPr="00F228DE">
        <w:rPr>
          <w:sz w:val="24"/>
          <w:szCs w:val="24"/>
        </w:rPr>
        <w:t xml:space="preserve"> </w:t>
      </w:r>
      <w:r w:rsidR="00F228DE">
        <w:rPr>
          <w:sz w:val="24"/>
          <w:szCs w:val="24"/>
        </w:rPr>
        <w:t>a pályázat keretében az óvoda nyílászáróit újítanák fel, amely</w:t>
      </w:r>
      <w:r>
        <w:rPr>
          <w:sz w:val="24"/>
          <w:szCs w:val="24"/>
        </w:rPr>
        <w:t xml:space="preserve"> </w:t>
      </w:r>
      <w:r w:rsidR="00AA61A8">
        <w:rPr>
          <w:sz w:val="24"/>
          <w:szCs w:val="24"/>
        </w:rPr>
        <w:t xml:space="preserve">már </w:t>
      </w:r>
      <w:r>
        <w:rPr>
          <w:sz w:val="24"/>
          <w:szCs w:val="24"/>
        </w:rPr>
        <w:t>beadásra került,</w:t>
      </w:r>
      <w:r w:rsidR="00AA61A8">
        <w:rPr>
          <w:sz w:val="24"/>
          <w:szCs w:val="24"/>
        </w:rPr>
        <w:t xml:space="preserve"> mert a határidő lejárt, de</w:t>
      </w:r>
      <w:r>
        <w:rPr>
          <w:sz w:val="24"/>
          <w:szCs w:val="24"/>
        </w:rPr>
        <w:t xml:space="preserve"> döntés még nem született róla</w:t>
      </w:r>
      <w:bookmarkStart w:id="12" w:name="_GoBack"/>
      <w:bookmarkEnd w:id="12"/>
      <w:r>
        <w:rPr>
          <w:sz w:val="24"/>
          <w:szCs w:val="24"/>
        </w:rPr>
        <w:t xml:space="preserve">. </w:t>
      </w:r>
      <w:r w:rsidR="003D7435">
        <w:rPr>
          <w:sz w:val="24"/>
          <w:szCs w:val="24"/>
        </w:rPr>
        <w:t>Pozitív elbírálás esetén, a</w:t>
      </w:r>
      <w:r>
        <w:rPr>
          <w:sz w:val="24"/>
          <w:szCs w:val="24"/>
        </w:rPr>
        <w:t xml:space="preserve"> kapott összeget 2021. december 31-ig kell</w:t>
      </w:r>
      <w:r w:rsidR="00AA61A8">
        <w:rPr>
          <w:sz w:val="24"/>
          <w:szCs w:val="24"/>
        </w:rPr>
        <w:t xml:space="preserve"> </w:t>
      </w:r>
      <w:r>
        <w:rPr>
          <w:sz w:val="24"/>
          <w:szCs w:val="24"/>
        </w:rPr>
        <w:t>felhasználni.</w:t>
      </w:r>
    </w:p>
    <w:p w:rsidR="00024D5C" w:rsidRPr="00B0592D" w:rsidRDefault="00024D5C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722E0A" w:rsidRPr="00B0592D" w:rsidRDefault="00BD7168" w:rsidP="00722E0A">
      <w:pPr>
        <w:jc w:val="both"/>
        <w:rPr>
          <w:sz w:val="24"/>
          <w:szCs w:val="24"/>
        </w:rPr>
      </w:pPr>
      <w:r w:rsidRPr="00B0592D">
        <w:rPr>
          <w:sz w:val="24"/>
          <w:szCs w:val="24"/>
        </w:rPr>
        <w:t xml:space="preserve">Mező István </w:t>
      </w:r>
      <w:r w:rsidR="00722E0A" w:rsidRPr="00B0592D">
        <w:rPr>
          <w:sz w:val="24"/>
          <w:szCs w:val="24"/>
        </w:rPr>
        <w:t xml:space="preserve">bizottsági elnök </w:t>
      </w:r>
      <w:r w:rsidR="00D97F6B">
        <w:rPr>
          <w:sz w:val="24"/>
          <w:szCs w:val="24"/>
        </w:rPr>
        <w:t xml:space="preserve">köszöni a tájékoztatást, </w:t>
      </w:r>
      <w:r w:rsidR="00722E0A" w:rsidRPr="00B0592D">
        <w:rPr>
          <w:sz w:val="24"/>
          <w:szCs w:val="24"/>
        </w:rPr>
        <w:t>szavazásra teszi fel az előter</w:t>
      </w:r>
      <w:r w:rsidR="006F6A52">
        <w:rPr>
          <w:sz w:val="24"/>
          <w:szCs w:val="24"/>
        </w:rPr>
        <w:t>jesztést, melyet a Bizottság – 3</w:t>
      </w:r>
      <w:r w:rsidR="00722E0A" w:rsidRPr="00B0592D">
        <w:rPr>
          <w:sz w:val="24"/>
          <w:szCs w:val="24"/>
        </w:rPr>
        <w:t xml:space="preserve"> fő van jelen a szavazásnál – eg</w:t>
      </w:r>
      <w:r w:rsidR="006F6A52">
        <w:rPr>
          <w:sz w:val="24"/>
          <w:szCs w:val="24"/>
        </w:rPr>
        <w:t>yhangúlag 3</w:t>
      </w:r>
      <w:r w:rsidR="00722E0A" w:rsidRPr="00B0592D">
        <w:rPr>
          <w:sz w:val="24"/>
          <w:szCs w:val="24"/>
        </w:rPr>
        <w:t xml:space="preserve"> igen szavazattal elfogad és meghozza az alábbi határozatot:</w:t>
      </w:r>
    </w:p>
    <w:p w:rsidR="00722E0A" w:rsidRPr="00B0592D" w:rsidRDefault="00722E0A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024D5C" w:rsidRPr="0015580C" w:rsidRDefault="00024D5C" w:rsidP="00024D5C">
      <w:pPr>
        <w:pStyle w:val="Szvegtrzs"/>
        <w:spacing w:after="0"/>
        <w:jc w:val="both"/>
        <w:rPr>
          <w:b/>
        </w:rPr>
      </w:pPr>
      <w:r w:rsidRPr="00B0592D">
        <w:rPr>
          <w:b/>
        </w:rPr>
        <w:t xml:space="preserve">Szám: </w:t>
      </w:r>
      <w:r>
        <w:rPr>
          <w:b/>
        </w:rPr>
        <w:t>32</w:t>
      </w:r>
      <w:r w:rsidRPr="00B0592D">
        <w:rPr>
          <w:b/>
        </w:rPr>
        <w:t>/2020.(VI</w:t>
      </w:r>
      <w:r>
        <w:rPr>
          <w:b/>
        </w:rPr>
        <w:t>I.14</w:t>
      </w:r>
      <w:r w:rsidRPr="00B0592D">
        <w:rPr>
          <w:b/>
        </w:rPr>
        <w:t>.) OKSB Határozat </w:t>
      </w:r>
    </w:p>
    <w:p w:rsidR="001520A3" w:rsidRDefault="001520A3" w:rsidP="00D02565">
      <w:pPr>
        <w:ind w:left="851" w:hanging="851"/>
        <w:jc w:val="both"/>
        <w:rPr>
          <w:b/>
          <w:kern w:val="0"/>
          <w:sz w:val="24"/>
          <w:szCs w:val="24"/>
        </w:rPr>
      </w:pPr>
      <w:r w:rsidRPr="001520A3">
        <w:rPr>
          <w:b/>
          <w:kern w:val="0"/>
          <w:sz w:val="24"/>
          <w:szCs w:val="24"/>
        </w:rPr>
        <w:t>Tárgy: Ö</w:t>
      </w:r>
      <w:r w:rsidRPr="001520A3">
        <w:rPr>
          <w:b/>
          <w:kern w:val="0"/>
          <w:sz w:val="24"/>
        </w:rPr>
        <w:t>nkormányzati feladatellátást szolgáló fejlesztésre pályázat benyújtása.</w:t>
      </w:r>
    </w:p>
    <w:p w:rsidR="00D02565" w:rsidRPr="001520A3" w:rsidRDefault="00D02565" w:rsidP="00D02565">
      <w:pPr>
        <w:ind w:left="851" w:hanging="851"/>
        <w:jc w:val="both"/>
        <w:rPr>
          <w:b/>
          <w:kern w:val="0"/>
          <w:sz w:val="24"/>
          <w:szCs w:val="24"/>
        </w:rPr>
      </w:pPr>
    </w:p>
    <w:p w:rsidR="001520A3" w:rsidRPr="001520A3" w:rsidRDefault="00D503EA" w:rsidP="00D02565">
      <w:pPr>
        <w:jc w:val="both"/>
        <w:rPr>
          <w:sz w:val="24"/>
          <w:szCs w:val="24"/>
        </w:rPr>
      </w:pPr>
      <w:r w:rsidRPr="00D503EA">
        <w:rPr>
          <w:kern w:val="1"/>
          <w:sz w:val="24"/>
          <w:szCs w:val="24"/>
          <w:lang w:eastAsia="ar-SA"/>
        </w:rPr>
        <w:t xml:space="preserve">Szikszó Város </w:t>
      </w:r>
      <w:r w:rsidRPr="00D503EA">
        <w:rPr>
          <w:sz w:val="24"/>
          <w:szCs w:val="24"/>
        </w:rPr>
        <w:t>Oktatási, Kulturális, Sport és Szociális</w:t>
      </w:r>
      <w:r w:rsidRPr="00D503EA">
        <w:rPr>
          <w:kern w:val="1"/>
          <w:sz w:val="24"/>
          <w:szCs w:val="24"/>
          <w:lang w:eastAsia="ar-SA"/>
        </w:rPr>
        <w:t xml:space="preserve"> Bizottsága javasolja a Képviselő-testületnek, hogy</w:t>
      </w:r>
      <w:r w:rsidRPr="00D503EA">
        <w:rPr>
          <w:sz w:val="24"/>
          <w:szCs w:val="24"/>
        </w:rPr>
        <w:t xml:space="preserve"> </w:t>
      </w:r>
      <w:r w:rsidR="001520A3" w:rsidRPr="001520A3">
        <w:rPr>
          <w:kern w:val="0"/>
          <w:sz w:val="24"/>
        </w:rPr>
        <w:t>Magyarország 2020. évi központi költségvetéséről szóló 2019. évi LXXI. törvény 3. melléklet II. 2. pont szerinti Önkormányzati feladatellátást szolgáló fejlesztések támogatása jogcímhez kapcsolódó pályázati kiírás alapján pályázatot nyújt</w:t>
      </w:r>
      <w:r>
        <w:rPr>
          <w:kern w:val="0"/>
          <w:sz w:val="24"/>
        </w:rPr>
        <w:t>son</w:t>
      </w:r>
      <w:r w:rsidR="001520A3" w:rsidRPr="001520A3">
        <w:rPr>
          <w:kern w:val="0"/>
          <w:sz w:val="24"/>
        </w:rPr>
        <w:t xml:space="preserve"> be kötelező önkormányzati feladatot ellátó intézmények fejlesztése, felújítására vonatkozóan.</w:t>
      </w:r>
    </w:p>
    <w:p w:rsidR="001520A3" w:rsidRPr="001520A3" w:rsidRDefault="001520A3" w:rsidP="001520A3">
      <w:pPr>
        <w:widowControl/>
        <w:jc w:val="both"/>
        <w:textAlignment w:val="baseline"/>
        <w:rPr>
          <w:kern w:val="0"/>
          <w:sz w:val="24"/>
        </w:rPr>
      </w:pPr>
    </w:p>
    <w:p w:rsidR="001520A3" w:rsidRPr="001520A3" w:rsidRDefault="001520A3" w:rsidP="001520A3">
      <w:pPr>
        <w:widowControl/>
        <w:jc w:val="both"/>
        <w:textAlignment w:val="baseline"/>
        <w:rPr>
          <w:kern w:val="0"/>
          <w:sz w:val="24"/>
          <w:szCs w:val="24"/>
        </w:rPr>
      </w:pPr>
      <w:r w:rsidRPr="001520A3">
        <w:rPr>
          <w:kern w:val="0"/>
          <w:sz w:val="24"/>
          <w:szCs w:val="24"/>
        </w:rPr>
        <w:t xml:space="preserve">Pályázati </w:t>
      </w:r>
      <w:proofErr w:type="spellStart"/>
      <w:r w:rsidRPr="001520A3">
        <w:rPr>
          <w:kern w:val="0"/>
          <w:sz w:val="24"/>
          <w:szCs w:val="24"/>
        </w:rPr>
        <w:t>alcél</w:t>
      </w:r>
      <w:proofErr w:type="spellEnd"/>
      <w:r w:rsidRPr="001520A3">
        <w:rPr>
          <w:kern w:val="0"/>
          <w:sz w:val="24"/>
          <w:szCs w:val="24"/>
        </w:rPr>
        <w:t xml:space="preserve"> 70%-os kapacitás kihasználtságot meghaladó óvodai nevelést végző intézmény infrastrukturális fejlesztése, felújítása.</w:t>
      </w:r>
    </w:p>
    <w:p w:rsidR="001520A3" w:rsidRPr="001520A3" w:rsidRDefault="001520A3" w:rsidP="001520A3">
      <w:pPr>
        <w:widowControl/>
        <w:jc w:val="both"/>
        <w:textAlignment w:val="baseline"/>
        <w:rPr>
          <w:kern w:val="0"/>
          <w:sz w:val="24"/>
        </w:rPr>
      </w:pPr>
    </w:p>
    <w:p w:rsidR="001520A3" w:rsidRPr="001520A3" w:rsidRDefault="001520A3" w:rsidP="001520A3">
      <w:pPr>
        <w:widowControl/>
        <w:jc w:val="both"/>
        <w:textAlignment w:val="baseline"/>
        <w:rPr>
          <w:kern w:val="0"/>
          <w:sz w:val="24"/>
        </w:rPr>
      </w:pPr>
      <w:r w:rsidRPr="001520A3">
        <w:rPr>
          <w:kern w:val="0"/>
          <w:sz w:val="24"/>
        </w:rPr>
        <w:t xml:space="preserve">A felújítással érintett intézmény a Szikszói Városi Óvoda és Bölcsőde 3800 Szikszó, II. Rákóczi Ferenc út 64. szám, </w:t>
      </w:r>
      <w:proofErr w:type="spellStart"/>
      <w:r w:rsidRPr="001520A3">
        <w:rPr>
          <w:kern w:val="0"/>
          <w:sz w:val="24"/>
        </w:rPr>
        <w:t>hrsz</w:t>
      </w:r>
      <w:proofErr w:type="spellEnd"/>
      <w:r w:rsidRPr="001520A3">
        <w:rPr>
          <w:kern w:val="0"/>
          <w:sz w:val="24"/>
        </w:rPr>
        <w:t xml:space="preserve"> 672/1.</w:t>
      </w:r>
    </w:p>
    <w:p w:rsidR="001520A3" w:rsidRPr="001520A3" w:rsidRDefault="001520A3" w:rsidP="001520A3">
      <w:pPr>
        <w:widowControl/>
        <w:jc w:val="both"/>
        <w:textAlignment w:val="baseline"/>
        <w:rPr>
          <w:kern w:val="0"/>
          <w:sz w:val="24"/>
        </w:rPr>
      </w:pPr>
    </w:p>
    <w:p w:rsidR="001520A3" w:rsidRPr="001520A3" w:rsidRDefault="001520A3" w:rsidP="001520A3">
      <w:pPr>
        <w:widowControl/>
        <w:jc w:val="both"/>
        <w:textAlignment w:val="baseline"/>
        <w:rPr>
          <w:kern w:val="0"/>
          <w:sz w:val="24"/>
        </w:rPr>
      </w:pPr>
      <w:r w:rsidRPr="001520A3">
        <w:rPr>
          <w:kern w:val="0"/>
          <w:sz w:val="24"/>
        </w:rPr>
        <w:t>A beérkezett ajánlatok bontása, illetve értékelése alapján a legalacsonyabb érvényes ajánlati ár bruttó 6.150.338.-Ft.</w:t>
      </w:r>
    </w:p>
    <w:p w:rsidR="001520A3" w:rsidRPr="001520A3" w:rsidRDefault="001520A3" w:rsidP="001520A3">
      <w:pPr>
        <w:widowControl/>
        <w:jc w:val="both"/>
        <w:textAlignment w:val="baseline"/>
        <w:rPr>
          <w:kern w:val="0"/>
          <w:sz w:val="24"/>
        </w:rPr>
      </w:pPr>
    </w:p>
    <w:p w:rsidR="001520A3" w:rsidRPr="001520A3" w:rsidRDefault="001520A3" w:rsidP="001520A3">
      <w:pPr>
        <w:widowControl/>
        <w:jc w:val="both"/>
        <w:textAlignment w:val="baseline"/>
        <w:rPr>
          <w:kern w:val="0"/>
          <w:sz w:val="24"/>
        </w:rPr>
      </w:pPr>
      <w:r w:rsidRPr="001520A3">
        <w:rPr>
          <w:kern w:val="0"/>
          <w:sz w:val="24"/>
        </w:rPr>
        <w:t>A nyertes ajánlattevő:</w:t>
      </w:r>
    </w:p>
    <w:p w:rsidR="001520A3" w:rsidRPr="001520A3" w:rsidRDefault="001520A3" w:rsidP="001520A3">
      <w:pPr>
        <w:widowControl/>
        <w:overflowPunct/>
        <w:autoSpaceDE/>
        <w:autoSpaceDN/>
        <w:adjustRightInd/>
        <w:spacing w:line="360" w:lineRule="auto"/>
        <w:rPr>
          <w:color w:val="222222"/>
          <w:kern w:val="0"/>
          <w:sz w:val="24"/>
        </w:rPr>
      </w:pPr>
      <w:r w:rsidRPr="001520A3">
        <w:rPr>
          <w:kern w:val="0"/>
          <w:sz w:val="24"/>
        </w:rPr>
        <w:tab/>
        <w:t xml:space="preserve"> </w:t>
      </w:r>
      <w:r w:rsidRPr="001520A3">
        <w:rPr>
          <w:kern w:val="0"/>
          <w:sz w:val="24"/>
        </w:rPr>
        <w:tab/>
      </w:r>
      <w:r w:rsidRPr="001520A3">
        <w:rPr>
          <w:kern w:val="0"/>
          <w:sz w:val="24"/>
        </w:rPr>
        <w:tab/>
      </w:r>
      <w:r w:rsidRPr="001520A3">
        <w:rPr>
          <w:kern w:val="0"/>
          <w:sz w:val="24"/>
        </w:rPr>
        <w:tab/>
        <w:t>KORMOS és TÁRSA Kft.</w:t>
      </w:r>
    </w:p>
    <w:p w:rsidR="001520A3" w:rsidRPr="001520A3" w:rsidRDefault="001520A3" w:rsidP="001520A3">
      <w:pPr>
        <w:widowControl/>
        <w:shd w:val="clear" w:color="auto" w:fill="FFFFFF"/>
        <w:overflowPunct/>
        <w:autoSpaceDE/>
        <w:autoSpaceDN/>
        <w:adjustRightInd/>
        <w:spacing w:line="360" w:lineRule="auto"/>
        <w:ind w:left="2123" w:firstLine="709"/>
        <w:rPr>
          <w:color w:val="222222"/>
          <w:kern w:val="0"/>
          <w:sz w:val="24"/>
        </w:rPr>
      </w:pPr>
      <w:r w:rsidRPr="001520A3">
        <w:rPr>
          <w:kern w:val="0"/>
          <w:sz w:val="24"/>
        </w:rPr>
        <w:t>3530 Miskolc, Mártírok u. 1.</w:t>
      </w:r>
    </w:p>
    <w:p w:rsidR="001520A3" w:rsidRPr="001520A3" w:rsidRDefault="001520A3" w:rsidP="001520A3">
      <w:pPr>
        <w:widowControl/>
        <w:jc w:val="both"/>
        <w:textAlignment w:val="baseline"/>
        <w:rPr>
          <w:kern w:val="0"/>
          <w:sz w:val="24"/>
        </w:rPr>
      </w:pPr>
    </w:p>
    <w:p w:rsidR="001520A3" w:rsidRPr="001520A3" w:rsidRDefault="001520A3" w:rsidP="001520A3">
      <w:pPr>
        <w:widowControl/>
        <w:jc w:val="both"/>
        <w:textAlignment w:val="baseline"/>
        <w:rPr>
          <w:kern w:val="0"/>
          <w:sz w:val="24"/>
        </w:rPr>
      </w:pPr>
      <w:r w:rsidRPr="001520A3">
        <w:rPr>
          <w:kern w:val="0"/>
          <w:sz w:val="24"/>
        </w:rPr>
        <w:t xml:space="preserve">Az ajánlattétel alapján Szikszó Város Önkormányzatának </w:t>
      </w:r>
      <w:r w:rsidRPr="001520A3">
        <w:rPr>
          <w:b/>
          <w:kern w:val="0"/>
          <w:sz w:val="24"/>
        </w:rPr>
        <w:t>saját bevételei</w:t>
      </w:r>
      <w:r w:rsidRPr="001520A3">
        <w:rPr>
          <w:kern w:val="0"/>
          <w:sz w:val="24"/>
        </w:rPr>
        <w:t xml:space="preserve"> terhére 3.075.169.-Ft önerőt biztosít a beruházás kivitelezéséhez.</w:t>
      </w:r>
    </w:p>
    <w:p w:rsidR="001520A3" w:rsidRPr="001520A3" w:rsidRDefault="001520A3" w:rsidP="001520A3">
      <w:pPr>
        <w:widowControl/>
        <w:jc w:val="both"/>
        <w:textAlignment w:val="baseline"/>
        <w:rPr>
          <w:kern w:val="0"/>
          <w:sz w:val="24"/>
        </w:rPr>
      </w:pPr>
    </w:p>
    <w:p w:rsidR="001520A3" w:rsidRDefault="001520A3" w:rsidP="001520A3">
      <w:pPr>
        <w:widowControl/>
        <w:overflowPunct/>
        <w:autoSpaceDE/>
        <w:autoSpaceDN/>
        <w:adjustRightInd/>
        <w:jc w:val="both"/>
        <w:rPr>
          <w:kern w:val="0"/>
          <w:sz w:val="24"/>
        </w:rPr>
      </w:pPr>
      <w:r>
        <w:rPr>
          <w:kern w:val="0"/>
          <w:sz w:val="24"/>
        </w:rPr>
        <w:t>A Képviselő-testület h</w:t>
      </w:r>
      <w:r w:rsidRPr="001520A3">
        <w:rPr>
          <w:kern w:val="0"/>
          <w:sz w:val="24"/>
        </w:rPr>
        <w:t>atalmazza</w:t>
      </w:r>
      <w:r>
        <w:rPr>
          <w:kern w:val="0"/>
          <w:sz w:val="24"/>
        </w:rPr>
        <w:t xml:space="preserve"> fel</w:t>
      </w:r>
    </w:p>
    <w:p w:rsidR="001520A3" w:rsidRPr="001520A3" w:rsidRDefault="001520A3" w:rsidP="001520A3">
      <w:pPr>
        <w:widowControl/>
        <w:overflowPunct/>
        <w:autoSpaceDE/>
        <w:autoSpaceDN/>
        <w:adjustRightInd/>
        <w:jc w:val="both"/>
        <w:rPr>
          <w:kern w:val="0"/>
          <w:sz w:val="24"/>
        </w:rPr>
      </w:pPr>
      <w:r w:rsidRPr="001520A3">
        <w:rPr>
          <w:kern w:val="0"/>
          <w:sz w:val="24"/>
        </w:rPr>
        <w:t xml:space="preserve"> a polgármestert a pályázattal kapcsolatos dokumentáció aláírására.</w:t>
      </w:r>
    </w:p>
    <w:p w:rsidR="001A42CB" w:rsidRPr="00B0592D" w:rsidRDefault="001A42CB" w:rsidP="001520A3">
      <w:pPr>
        <w:pStyle w:val="Szvegtrzs"/>
        <w:spacing w:after="0"/>
        <w:jc w:val="both"/>
      </w:pPr>
    </w:p>
    <w:p w:rsidR="008938C3" w:rsidRPr="00B0592D" w:rsidRDefault="008938C3" w:rsidP="008938C3">
      <w:pPr>
        <w:pStyle w:val="Szvegtrzs"/>
        <w:spacing w:after="0"/>
        <w:jc w:val="both"/>
      </w:pPr>
      <w:r w:rsidRPr="00B0592D">
        <w:t>Felelős: a bizottság elnöke</w:t>
      </w:r>
    </w:p>
    <w:p w:rsidR="008938C3" w:rsidRPr="00B0592D" w:rsidRDefault="008938C3" w:rsidP="008938C3">
      <w:pPr>
        <w:jc w:val="both"/>
        <w:rPr>
          <w:sz w:val="24"/>
          <w:szCs w:val="24"/>
        </w:rPr>
      </w:pPr>
      <w:r w:rsidRPr="00B0592D">
        <w:rPr>
          <w:sz w:val="24"/>
          <w:szCs w:val="24"/>
        </w:rPr>
        <w:lastRenderedPageBreak/>
        <w:t>Határidő: a következő bizottsági ülés</w:t>
      </w:r>
    </w:p>
    <w:p w:rsidR="0045722D" w:rsidRPr="00B0592D" w:rsidRDefault="0045722D" w:rsidP="00A20790">
      <w:pPr>
        <w:jc w:val="both"/>
        <w:rPr>
          <w:sz w:val="24"/>
          <w:szCs w:val="24"/>
        </w:rPr>
      </w:pPr>
    </w:p>
    <w:p w:rsidR="00ED2F1B" w:rsidRPr="00ED2F1B" w:rsidRDefault="00ED2F1B" w:rsidP="00ED2F1B">
      <w:pPr>
        <w:jc w:val="both"/>
        <w:rPr>
          <w:sz w:val="24"/>
          <w:szCs w:val="24"/>
        </w:rPr>
      </w:pPr>
      <w:r>
        <w:rPr>
          <w:sz w:val="24"/>
          <w:szCs w:val="24"/>
        </w:rPr>
        <w:t>A bizottsági elnök ezután zárt ülést rendel el, melyről külön jegyzőkönyv készül.</w:t>
      </w:r>
    </w:p>
    <w:p w:rsidR="00ED2F1B" w:rsidRDefault="00ED2F1B" w:rsidP="00ED2F1B">
      <w:pPr>
        <w:jc w:val="both"/>
        <w:rPr>
          <w:sz w:val="24"/>
          <w:szCs w:val="24"/>
        </w:rPr>
      </w:pPr>
      <w:r>
        <w:rPr>
          <w:sz w:val="24"/>
          <w:szCs w:val="24"/>
        </w:rPr>
        <w:t>Jegyzőkönyv lezárva 11 óra 50 perckor.</w:t>
      </w:r>
    </w:p>
    <w:p w:rsidR="00515CFC" w:rsidRPr="00B0592D" w:rsidRDefault="00515CFC" w:rsidP="00515CFC">
      <w:pPr>
        <w:jc w:val="both"/>
        <w:rPr>
          <w:sz w:val="24"/>
          <w:szCs w:val="24"/>
        </w:rPr>
      </w:pPr>
    </w:p>
    <w:p w:rsidR="00515CFC" w:rsidRPr="00B0592D" w:rsidRDefault="00515CFC" w:rsidP="00515CFC">
      <w:pPr>
        <w:jc w:val="center"/>
        <w:rPr>
          <w:sz w:val="24"/>
          <w:szCs w:val="24"/>
        </w:rPr>
      </w:pPr>
      <w:proofErr w:type="spellStart"/>
      <w:r w:rsidRPr="00B0592D">
        <w:rPr>
          <w:sz w:val="24"/>
          <w:szCs w:val="24"/>
        </w:rPr>
        <w:t>Kmf</w:t>
      </w:r>
      <w:proofErr w:type="spellEnd"/>
      <w:r w:rsidRPr="00B0592D">
        <w:rPr>
          <w:sz w:val="24"/>
          <w:szCs w:val="24"/>
        </w:rPr>
        <w:t>.</w:t>
      </w:r>
    </w:p>
    <w:p w:rsidR="00515CFC" w:rsidRPr="00B0592D" w:rsidRDefault="00515CFC" w:rsidP="00515CFC">
      <w:pPr>
        <w:jc w:val="both"/>
        <w:rPr>
          <w:sz w:val="24"/>
          <w:szCs w:val="24"/>
        </w:rPr>
      </w:pPr>
    </w:p>
    <w:p w:rsidR="00195514" w:rsidRPr="00B0592D" w:rsidRDefault="00195514" w:rsidP="00515CFC">
      <w:pPr>
        <w:jc w:val="both"/>
        <w:rPr>
          <w:sz w:val="24"/>
          <w:szCs w:val="24"/>
        </w:rPr>
      </w:pPr>
    </w:p>
    <w:p w:rsidR="00195514" w:rsidRPr="00B0592D" w:rsidRDefault="00195514" w:rsidP="00515CFC">
      <w:pPr>
        <w:jc w:val="both"/>
        <w:rPr>
          <w:sz w:val="24"/>
          <w:szCs w:val="24"/>
        </w:rPr>
      </w:pPr>
    </w:p>
    <w:p w:rsidR="00515CFC" w:rsidRPr="00B0592D" w:rsidRDefault="00515CFC" w:rsidP="00515CFC">
      <w:pPr>
        <w:pStyle w:val="Textbody"/>
        <w:spacing w:after="0"/>
        <w:jc w:val="both"/>
        <w:rPr>
          <w:rFonts w:eastAsia="Times New Roman" w:cs="Times New Roman"/>
        </w:rPr>
      </w:pPr>
      <w:r w:rsidRPr="00B0592D">
        <w:rPr>
          <w:rFonts w:eastAsia="Times New Roman" w:cs="Times New Roman"/>
        </w:rPr>
        <w:tab/>
      </w:r>
      <w:r w:rsidR="00BD7168" w:rsidRPr="00B0592D">
        <w:rPr>
          <w:rFonts w:eastAsia="Times New Roman" w:cs="Times New Roman"/>
        </w:rPr>
        <w:t xml:space="preserve">              </w:t>
      </w:r>
      <w:r w:rsidR="00BD7168" w:rsidRPr="00B0592D">
        <w:t>Mező István</w:t>
      </w:r>
      <w:r w:rsidRPr="00B0592D">
        <w:rPr>
          <w:rFonts w:eastAsia="Times New Roman" w:cs="Times New Roman"/>
        </w:rPr>
        <w:tab/>
      </w:r>
      <w:proofErr w:type="spellStart"/>
      <w:r w:rsidR="00AE244A">
        <w:rPr>
          <w:rFonts w:eastAsia="Times New Roman" w:cs="Times New Roman"/>
        </w:rPr>
        <w:t>sk</w:t>
      </w:r>
      <w:proofErr w:type="spellEnd"/>
      <w:r w:rsidR="00AE244A">
        <w:rPr>
          <w:rFonts w:eastAsia="Times New Roman" w:cs="Times New Roman"/>
        </w:rPr>
        <w:t>.</w:t>
      </w:r>
      <w:r w:rsidRPr="00B0592D">
        <w:rPr>
          <w:rFonts w:eastAsia="Times New Roman" w:cs="Times New Roman"/>
        </w:rPr>
        <w:tab/>
      </w:r>
      <w:r w:rsidRPr="00B0592D">
        <w:rPr>
          <w:rFonts w:eastAsia="Times New Roman" w:cs="Times New Roman"/>
        </w:rPr>
        <w:tab/>
      </w:r>
      <w:r w:rsidRPr="00B0592D">
        <w:rPr>
          <w:rFonts w:eastAsia="Times New Roman" w:cs="Times New Roman"/>
        </w:rPr>
        <w:tab/>
      </w:r>
      <w:r w:rsidR="00A556D4">
        <w:rPr>
          <w:rFonts w:eastAsia="Times New Roman" w:cs="Times New Roman"/>
        </w:rPr>
        <w:tab/>
      </w:r>
      <w:proofErr w:type="spellStart"/>
      <w:r w:rsidR="00A556D4">
        <w:rPr>
          <w:rFonts w:eastAsia="Times New Roman" w:cs="Times New Roman"/>
        </w:rPr>
        <w:t>Vécseyné</w:t>
      </w:r>
      <w:proofErr w:type="spellEnd"/>
      <w:r w:rsidR="00A556D4">
        <w:rPr>
          <w:rFonts w:eastAsia="Times New Roman" w:cs="Times New Roman"/>
        </w:rPr>
        <w:t xml:space="preserve"> Fedor Zsuzsanna</w:t>
      </w:r>
      <w:r w:rsidR="00AE244A">
        <w:rPr>
          <w:rFonts w:eastAsia="Times New Roman" w:cs="Times New Roman"/>
        </w:rPr>
        <w:t xml:space="preserve"> sk.</w:t>
      </w:r>
    </w:p>
    <w:p w:rsidR="008D1EAF" w:rsidRPr="0087583B" w:rsidRDefault="00515CFC" w:rsidP="0087583B">
      <w:pPr>
        <w:pStyle w:val="Textbody"/>
        <w:spacing w:after="0"/>
        <w:jc w:val="both"/>
      </w:pPr>
      <w:r w:rsidRPr="00B0592D">
        <w:rPr>
          <w:rFonts w:eastAsia="Times New Roman" w:cs="Times New Roman"/>
        </w:rPr>
        <w:t xml:space="preserve">            </w:t>
      </w:r>
      <w:r w:rsidR="000B5AAB" w:rsidRPr="00B0592D">
        <w:rPr>
          <w:rFonts w:eastAsia="Times New Roman" w:cs="Times New Roman"/>
        </w:rPr>
        <w:tab/>
      </w:r>
      <w:proofErr w:type="gramStart"/>
      <w:r w:rsidR="000B5AAB" w:rsidRPr="00B0592D">
        <w:rPr>
          <w:rFonts w:eastAsia="Times New Roman" w:cs="Times New Roman"/>
        </w:rPr>
        <w:t>bizottsági</w:t>
      </w:r>
      <w:proofErr w:type="gramEnd"/>
      <w:r w:rsidR="000B5AAB" w:rsidRPr="00B0592D">
        <w:rPr>
          <w:rFonts w:eastAsia="Times New Roman" w:cs="Times New Roman"/>
        </w:rPr>
        <w:t xml:space="preserve"> elnök</w:t>
      </w:r>
      <w:r w:rsidR="000B5AAB" w:rsidRPr="00B0592D">
        <w:rPr>
          <w:rFonts w:eastAsia="Times New Roman" w:cs="Times New Roman"/>
        </w:rPr>
        <w:tab/>
      </w:r>
      <w:r w:rsidR="000B5AAB" w:rsidRPr="00B0592D">
        <w:rPr>
          <w:rFonts w:eastAsia="Times New Roman" w:cs="Times New Roman"/>
        </w:rPr>
        <w:tab/>
      </w:r>
      <w:r w:rsidR="000B5AAB" w:rsidRPr="00B0592D">
        <w:rPr>
          <w:rFonts w:eastAsia="Times New Roman" w:cs="Times New Roman"/>
        </w:rPr>
        <w:tab/>
      </w:r>
      <w:r w:rsidR="000B5AAB" w:rsidRPr="00B0592D">
        <w:rPr>
          <w:rFonts w:eastAsia="Times New Roman" w:cs="Times New Roman"/>
        </w:rPr>
        <w:tab/>
      </w:r>
      <w:r w:rsidR="000B5AAB" w:rsidRPr="00B0592D">
        <w:rPr>
          <w:rFonts w:eastAsia="Times New Roman" w:cs="Times New Roman"/>
        </w:rPr>
        <w:tab/>
      </w:r>
      <w:r w:rsidRPr="00B0592D">
        <w:rPr>
          <w:rFonts w:eastAsia="Times New Roman" w:cs="Times New Roman"/>
        </w:rPr>
        <w:t>hitelesítő</w:t>
      </w:r>
      <w:r w:rsidRPr="00B0592D">
        <w:rPr>
          <w:rFonts w:eastAsia="Times New Roman" w:cs="Times New Roman"/>
        </w:rPr>
        <w:tab/>
      </w:r>
    </w:p>
    <w:sectPr w:rsidR="008D1EAF" w:rsidRPr="0087583B" w:rsidSect="00B42E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ACE" w:rsidRDefault="00E53ACE" w:rsidP="0008670C">
      <w:r>
        <w:separator/>
      </w:r>
    </w:p>
  </w:endnote>
  <w:endnote w:type="continuationSeparator" w:id="0">
    <w:p w:rsidR="00E53ACE" w:rsidRDefault="00E53ACE" w:rsidP="00086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ACE" w:rsidRDefault="00E53ACE" w:rsidP="0008670C">
      <w:r>
        <w:separator/>
      </w:r>
    </w:p>
  </w:footnote>
  <w:footnote w:type="continuationSeparator" w:id="0">
    <w:p w:rsidR="00E53ACE" w:rsidRDefault="00E53ACE" w:rsidP="00086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23265"/>
      <w:docPartObj>
        <w:docPartGallery w:val="Page Numbers (Top of Page)"/>
        <w:docPartUnique/>
      </w:docPartObj>
    </w:sdtPr>
    <w:sdtContent>
      <w:p w:rsidR="00A95F74" w:rsidRDefault="003D1D17">
        <w:pPr>
          <w:pStyle w:val="lfej"/>
          <w:jc w:val="center"/>
        </w:pPr>
        <w:r>
          <w:fldChar w:fldCharType="begin"/>
        </w:r>
        <w:r w:rsidR="009860A0">
          <w:instrText xml:space="preserve"> PAGE   \* MERGEFORMAT </w:instrText>
        </w:r>
        <w:r>
          <w:fldChar w:fldCharType="separate"/>
        </w:r>
        <w:r w:rsidR="00AE244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95F74" w:rsidRDefault="00A95F7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11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17D4975"/>
    <w:multiLevelType w:val="multilevel"/>
    <w:tmpl w:val="822EAF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B43262"/>
    <w:multiLevelType w:val="hybridMultilevel"/>
    <w:tmpl w:val="DAC67376"/>
    <w:lvl w:ilvl="0" w:tplc="F0E4EB8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37561E"/>
    <w:multiLevelType w:val="multilevel"/>
    <w:tmpl w:val="842619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/>
        <w:i/>
        <w:iCs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BD2938"/>
    <w:multiLevelType w:val="hybridMultilevel"/>
    <w:tmpl w:val="E6CCCE00"/>
    <w:lvl w:ilvl="0" w:tplc="E4CCE716">
      <w:start w:val="196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D57370"/>
    <w:multiLevelType w:val="multilevel"/>
    <w:tmpl w:val="1E8426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6F661E"/>
    <w:multiLevelType w:val="multilevel"/>
    <w:tmpl w:val="4FCCD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9C6034"/>
    <w:multiLevelType w:val="multilevel"/>
    <w:tmpl w:val="B194E9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535CD9"/>
    <w:multiLevelType w:val="hybridMultilevel"/>
    <w:tmpl w:val="DB9CAD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66666"/>
    <w:multiLevelType w:val="hybridMultilevel"/>
    <w:tmpl w:val="E4E843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27171"/>
    <w:multiLevelType w:val="multilevel"/>
    <w:tmpl w:val="8AF6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716294"/>
    <w:multiLevelType w:val="multilevel"/>
    <w:tmpl w:val="3CC0E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9F4CAE"/>
    <w:multiLevelType w:val="multilevel"/>
    <w:tmpl w:val="89C0F0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/>
        <w:i/>
        <w:iCs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DD797E"/>
    <w:multiLevelType w:val="hybridMultilevel"/>
    <w:tmpl w:val="673858E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97627"/>
    <w:multiLevelType w:val="multilevel"/>
    <w:tmpl w:val="236418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6B4DA1"/>
    <w:multiLevelType w:val="hybridMultilevel"/>
    <w:tmpl w:val="E356F750"/>
    <w:lvl w:ilvl="0" w:tplc="A9082206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F48C7"/>
    <w:multiLevelType w:val="multilevel"/>
    <w:tmpl w:val="1BCCC5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831A3B"/>
    <w:multiLevelType w:val="hybridMultilevel"/>
    <w:tmpl w:val="F34A1CC6"/>
    <w:lvl w:ilvl="0" w:tplc="52700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D40F8"/>
    <w:multiLevelType w:val="hybridMultilevel"/>
    <w:tmpl w:val="9DEAB816"/>
    <w:lvl w:ilvl="0" w:tplc="FAF42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E50318"/>
    <w:multiLevelType w:val="hybridMultilevel"/>
    <w:tmpl w:val="4008F776"/>
    <w:lvl w:ilvl="0" w:tplc="A9406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F65892"/>
    <w:multiLevelType w:val="multilevel"/>
    <w:tmpl w:val="B360D9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103E75"/>
    <w:multiLevelType w:val="multilevel"/>
    <w:tmpl w:val="05AA8F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170557"/>
    <w:multiLevelType w:val="multilevel"/>
    <w:tmpl w:val="012075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6"/>
  </w:num>
  <w:num w:numId="5">
    <w:abstractNumId w:val="22"/>
  </w:num>
  <w:num w:numId="6">
    <w:abstractNumId w:val="21"/>
  </w:num>
  <w:num w:numId="7">
    <w:abstractNumId w:val="18"/>
  </w:num>
  <w:num w:numId="8">
    <w:abstractNumId w:val="9"/>
  </w:num>
  <w:num w:numId="9">
    <w:abstractNumId w:val="14"/>
    <w:lvlOverride w:ilvl="0">
      <w:startOverride w:val="2"/>
    </w:lvlOverride>
  </w:num>
  <w:num w:numId="10">
    <w:abstractNumId w:val="13"/>
    <w:lvlOverride w:ilvl="0">
      <w:startOverride w:val="4"/>
    </w:lvlOverride>
  </w:num>
  <w:num w:numId="11">
    <w:abstractNumId w:val="15"/>
  </w:num>
  <w:num w:numId="12">
    <w:abstractNumId w:val="6"/>
  </w:num>
  <w:num w:numId="13">
    <w:abstractNumId w:val="19"/>
  </w:num>
  <w:num w:numId="14">
    <w:abstractNumId w:val="24"/>
  </w:num>
  <w:num w:numId="15">
    <w:abstractNumId w:val="4"/>
  </w:num>
  <w:num w:numId="16">
    <w:abstractNumId w:val="8"/>
  </w:num>
  <w:num w:numId="17">
    <w:abstractNumId w:val="17"/>
  </w:num>
  <w:num w:numId="18">
    <w:abstractNumId w:val="10"/>
  </w:num>
  <w:num w:numId="19">
    <w:abstractNumId w:val="25"/>
  </w:num>
  <w:num w:numId="20">
    <w:abstractNumId w:val="23"/>
  </w:num>
  <w:num w:numId="21">
    <w:abstractNumId w:val="20"/>
  </w:num>
  <w:num w:numId="22">
    <w:abstractNumId w:val="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EAF"/>
    <w:rsid w:val="00004474"/>
    <w:rsid w:val="00006EED"/>
    <w:rsid w:val="00007701"/>
    <w:rsid w:val="000145DA"/>
    <w:rsid w:val="000158E5"/>
    <w:rsid w:val="000177C3"/>
    <w:rsid w:val="000223DD"/>
    <w:rsid w:val="000243ED"/>
    <w:rsid w:val="00024D5C"/>
    <w:rsid w:val="0003105C"/>
    <w:rsid w:val="0003298F"/>
    <w:rsid w:val="0003669A"/>
    <w:rsid w:val="00036A90"/>
    <w:rsid w:val="0003732C"/>
    <w:rsid w:val="00037FDB"/>
    <w:rsid w:val="0004455A"/>
    <w:rsid w:val="00051648"/>
    <w:rsid w:val="000517B0"/>
    <w:rsid w:val="00054270"/>
    <w:rsid w:val="000569FA"/>
    <w:rsid w:val="00057852"/>
    <w:rsid w:val="00060A5B"/>
    <w:rsid w:val="0006481F"/>
    <w:rsid w:val="00071A77"/>
    <w:rsid w:val="00075167"/>
    <w:rsid w:val="00075350"/>
    <w:rsid w:val="0008383B"/>
    <w:rsid w:val="00085CB3"/>
    <w:rsid w:val="0008670C"/>
    <w:rsid w:val="000920E9"/>
    <w:rsid w:val="00097BBF"/>
    <w:rsid w:val="000A22F2"/>
    <w:rsid w:val="000A4B01"/>
    <w:rsid w:val="000A7395"/>
    <w:rsid w:val="000A766E"/>
    <w:rsid w:val="000A7A9F"/>
    <w:rsid w:val="000B11EF"/>
    <w:rsid w:val="000B3ED6"/>
    <w:rsid w:val="000B5AAB"/>
    <w:rsid w:val="000B7BB3"/>
    <w:rsid w:val="000C4440"/>
    <w:rsid w:val="000C62F9"/>
    <w:rsid w:val="000C770F"/>
    <w:rsid w:val="000C776D"/>
    <w:rsid w:val="000C7C0D"/>
    <w:rsid w:val="000D4CB1"/>
    <w:rsid w:val="000E40C4"/>
    <w:rsid w:val="000E6D53"/>
    <w:rsid w:val="000E7168"/>
    <w:rsid w:val="000E7998"/>
    <w:rsid w:val="000F34C7"/>
    <w:rsid w:val="00105A68"/>
    <w:rsid w:val="001063B2"/>
    <w:rsid w:val="00107893"/>
    <w:rsid w:val="00110A49"/>
    <w:rsid w:val="00111831"/>
    <w:rsid w:val="00111A80"/>
    <w:rsid w:val="0011674E"/>
    <w:rsid w:val="00117CA7"/>
    <w:rsid w:val="0012114D"/>
    <w:rsid w:val="0012269A"/>
    <w:rsid w:val="00126C8F"/>
    <w:rsid w:val="0012752D"/>
    <w:rsid w:val="00127609"/>
    <w:rsid w:val="00136D5C"/>
    <w:rsid w:val="00137FF6"/>
    <w:rsid w:val="00140250"/>
    <w:rsid w:val="00146427"/>
    <w:rsid w:val="001520A3"/>
    <w:rsid w:val="00152C2A"/>
    <w:rsid w:val="00155158"/>
    <w:rsid w:val="0015580C"/>
    <w:rsid w:val="00160F9A"/>
    <w:rsid w:val="00161FAA"/>
    <w:rsid w:val="0016242A"/>
    <w:rsid w:val="00164611"/>
    <w:rsid w:val="00164E65"/>
    <w:rsid w:val="00166250"/>
    <w:rsid w:val="00182BC8"/>
    <w:rsid w:val="00182D56"/>
    <w:rsid w:val="00186052"/>
    <w:rsid w:val="001863AF"/>
    <w:rsid w:val="0019102A"/>
    <w:rsid w:val="001917FA"/>
    <w:rsid w:val="00192830"/>
    <w:rsid w:val="00193164"/>
    <w:rsid w:val="00193606"/>
    <w:rsid w:val="00195514"/>
    <w:rsid w:val="001A0CDE"/>
    <w:rsid w:val="001A2FB1"/>
    <w:rsid w:val="001A3725"/>
    <w:rsid w:val="001A4033"/>
    <w:rsid w:val="001A42CB"/>
    <w:rsid w:val="001A7734"/>
    <w:rsid w:val="001B0BAD"/>
    <w:rsid w:val="001B3A80"/>
    <w:rsid w:val="001C04CF"/>
    <w:rsid w:val="001C11DD"/>
    <w:rsid w:val="001C1D9C"/>
    <w:rsid w:val="001C391F"/>
    <w:rsid w:val="001C3F71"/>
    <w:rsid w:val="001C4E39"/>
    <w:rsid w:val="001D06E9"/>
    <w:rsid w:val="001D2732"/>
    <w:rsid w:val="001D696C"/>
    <w:rsid w:val="001D7096"/>
    <w:rsid w:val="001D71C3"/>
    <w:rsid w:val="001E2E5B"/>
    <w:rsid w:val="001E34A3"/>
    <w:rsid w:val="001E63BB"/>
    <w:rsid w:val="001E70B4"/>
    <w:rsid w:val="001E713B"/>
    <w:rsid w:val="001F2AAC"/>
    <w:rsid w:val="001F2B16"/>
    <w:rsid w:val="001F31A2"/>
    <w:rsid w:val="00207C41"/>
    <w:rsid w:val="00210E93"/>
    <w:rsid w:val="0021212B"/>
    <w:rsid w:val="002138BF"/>
    <w:rsid w:val="00224EE5"/>
    <w:rsid w:val="002263B9"/>
    <w:rsid w:val="002343F9"/>
    <w:rsid w:val="00234DF5"/>
    <w:rsid w:val="00237088"/>
    <w:rsid w:val="00240DB4"/>
    <w:rsid w:val="00245178"/>
    <w:rsid w:val="00246260"/>
    <w:rsid w:val="00252743"/>
    <w:rsid w:val="00253F27"/>
    <w:rsid w:val="00260DB7"/>
    <w:rsid w:val="0026186B"/>
    <w:rsid w:val="002737D0"/>
    <w:rsid w:val="00275433"/>
    <w:rsid w:val="002821F8"/>
    <w:rsid w:val="00282CDA"/>
    <w:rsid w:val="00285134"/>
    <w:rsid w:val="00297608"/>
    <w:rsid w:val="002A2376"/>
    <w:rsid w:val="002A64BB"/>
    <w:rsid w:val="002B11D3"/>
    <w:rsid w:val="002B3103"/>
    <w:rsid w:val="002B46E8"/>
    <w:rsid w:val="002B63CA"/>
    <w:rsid w:val="002C2DBF"/>
    <w:rsid w:val="002D1448"/>
    <w:rsid w:val="002D41E9"/>
    <w:rsid w:val="002D4951"/>
    <w:rsid w:val="002D57BA"/>
    <w:rsid w:val="002E3CB0"/>
    <w:rsid w:val="002E4020"/>
    <w:rsid w:val="002F3D0E"/>
    <w:rsid w:val="002F3D34"/>
    <w:rsid w:val="002F43E3"/>
    <w:rsid w:val="002F6273"/>
    <w:rsid w:val="002F6D26"/>
    <w:rsid w:val="003029A4"/>
    <w:rsid w:val="003036EA"/>
    <w:rsid w:val="0030470D"/>
    <w:rsid w:val="003049E2"/>
    <w:rsid w:val="003054FE"/>
    <w:rsid w:val="00311957"/>
    <w:rsid w:val="00313370"/>
    <w:rsid w:val="00315F0D"/>
    <w:rsid w:val="00316DC4"/>
    <w:rsid w:val="003221BE"/>
    <w:rsid w:val="00327956"/>
    <w:rsid w:val="003323D8"/>
    <w:rsid w:val="00332B29"/>
    <w:rsid w:val="00334689"/>
    <w:rsid w:val="0034027A"/>
    <w:rsid w:val="00340AB9"/>
    <w:rsid w:val="00342199"/>
    <w:rsid w:val="00342467"/>
    <w:rsid w:val="003438C7"/>
    <w:rsid w:val="00345D46"/>
    <w:rsid w:val="003467FE"/>
    <w:rsid w:val="003472C4"/>
    <w:rsid w:val="003521CC"/>
    <w:rsid w:val="003527F7"/>
    <w:rsid w:val="00352A4A"/>
    <w:rsid w:val="0036597E"/>
    <w:rsid w:val="003666ED"/>
    <w:rsid w:val="00372B81"/>
    <w:rsid w:val="00375052"/>
    <w:rsid w:val="003762D3"/>
    <w:rsid w:val="00380230"/>
    <w:rsid w:val="00383194"/>
    <w:rsid w:val="00383EEA"/>
    <w:rsid w:val="0038663D"/>
    <w:rsid w:val="00386F1B"/>
    <w:rsid w:val="003901CD"/>
    <w:rsid w:val="0039276E"/>
    <w:rsid w:val="003A1D7C"/>
    <w:rsid w:val="003A546C"/>
    <w:rsid w:val="003B1400"/>
    <w:rsid w:val="003B46F2"/>
    <w:rsid w:val="003C177A"/>
    <w:rsid w:val="003C4D00"/>
    <w:rsid w:val="003C6E2A"/>
    <w:rsid w:val="003C7358"/>
    <w:rsid w:val="003C7AF7"/>
    <w:rsid w:val="003D1D17"/>
    <w:rsid w:val="003D2B17"/>
    <w:rsid w:val="003D3F8C"/>
    <w:rsid w:val="003D52D5"/>
    <w:rsid w:val="003D7435"/>
    <w:rsid w:val="003E4DD6"/>
    <w:rsid w:val="003F1B82"/>
    <w:rsid w:val="003F240B"/>
    <w:rsid w:val="003F735A"/>
    <w:rsid w:val="0040115D"/>
    <w:rsid w:val="00401B74"/>
    <w:rsid w:val="004040E2"/>
    <w:rsid w:val="00406532"/>
    <w:rsid w:val="00413FED"/>
    <w:rsid w:val="00415ABF"/>
    <w:rsid w:val="00417FBF"/>
    <w:rsid w:val="00422283"/>
    <w:rsid w:val="00427841"/>
    <w:rsid w:val="004314C3"/>
    <w:rsid w:val="0044176E"/>
    <w:rsid w:val="0044420F"/>
    <w:rsid w:val="004455DD"/>
    <w:rsid w:val="00452261"/>
    <w:rsid w:val="00452733"/>
    <w:rsid w:val="00452CD7"/>
    <w:rsid w:val="004537B0"/>
    <w:rsid w:val="00453E22"/>
    <w:rsid w:val="0045722D"/>
    <w:rsid w:val="00462C3B"/>
    <w:rsid w:val="00464590"/>
    <w:rsid w:val="00465FE0"/>
    <w:rsid w:val="004663FA"/>
    <w:rsid w:val="00467886"/>
    <w:rsid w:val="004702E0"/>
    <w:rsid w:val="00470B98"/>
    <w:rsid w:val="004738F1"/>
    <w:rsid w:val="004741E5"/>
    <w:rsid w:val="00474FC3"/>
    <w:rsid w:val="00481D20"/>
    <w:rsid w:val="00481F3C"/>
    <w:rsid w:val="00485C5B"/>
    <w:rsid w:val="0048715A"/>
    <w:rsid w:val="00487DC4"/>
    <w:rsid w:val="00496AC2"/>
    <w:rsid w:val="004971DA"/>
    <w:rsid w:val="004A274A"/>
    <w:rsid w:val="004A5E5F"/>
    <w:rsid w:val="004B1474"/>
    <w:rsid w:val="004C0378"/>
    <w:rsid w:val="004C0839"/>
    <w:rsid w:val="004C38A0"/>
    <w:rsid w:val="004C39FA"/>
    <w:rsid w:val="004D06D0"/>
    <w:rsid w:val="004D0F40"/>
    <w:rsid w:val="004D2472"/>
    <w:rsid w:val="004D4153"/>
    <w:rsid w:val="004D5F9E"/>
    <w:rsid w:val="004D6CA4"/>
    <w:rsid w:val="004D6D75"/>
    <w:rsid w:val="004E2FCA"/>
    <w:rsid w:val="004E5111"/>
    <w:rsid w:val="004E5129"/>
    <w:rsid w:val="004E67E3"/>
    <w:rsid w:val="004E7315"/>
    <w:rsid w:val="004F7101"/>
    <w:rsid w:val="004F7661"/>
    <w:rsid w:val="005035F5"/>
    <w:rsid w:val="00505C06"/>
    <w:rsid w:val="0051173F"/>
    <w:rsid w:val="00515CFC"/>
    <w:rsid w:val="005174A4"/>
    <w:rsid w:val="00521206"/>
    <w:rsid w:val="0052256A"/>
    <w:rsid w:val="005233EA"/>
    <w:rsid w:val="005275BD"/>
    <w:rsid w:val="00530C62"/>
    <w:rsid w:val="005323ED"/>
    <w:rsid w:val="00534059"/>
    <w:rsid w:val="005439C8"/>
    <w:rsid w:val="00547243"/>
    <w:rsid w:val="00551DD2"/>
    <w:rsid w:val="00553DBA"/>
    <w:rsid w:val="00560A8A"/>
    <w:rsid w:val="0056180D"/>
    <w:rsid w:val="00570FE4"/>
    <w:rsid w:val="00571568"/>
    <w:rsid w:val="00572333"/>
    <w:rsid w:val="00573053"/>
    <w:rsid w:val="00575B0F"/>
    <w:rsid w:val="005765BB"/>
    <w:rsid w:val="00577C8F"/>
    <w:rsid w:val="00582142"/>
    <w:rsid w:val="00582196"/>
    <w:rsid w:val="00583C32"/>
    <w:rsid w:val="00586856"/>
    <w:rsid w:val="00590717"/>
    <w:rsid w:val="00592491"/>
    <w:rsid w:val="00592D58"/>
    <w:rsid w:val="00594D46"/>
    <w:rsid w:val="00596FE6"/>
    <w:rsid w:val="00597C23"/>
    <w:rsid w:val="005A216E"/>
    <w:rsid w:val="005A5624"/>
    <w:rsid w:val="005A781B"/>
    <w:rsid w:val="005A7EE4"/>
    <w:rsid w:val="005B259B"/>
    <w:rsid w:val="005B53AF"/>
    <w:rsid w:val="005B70ED"/>
    <w:rsid w:val="005C0922"/>
    <w:rsid w:val="005C0DF0"/>
    <w:rsid w:val="005C121E"/>
    <w:rsid w:val="005C1CCA"/>
    <w:rsid w:val="005C67DB"/>
    <w:rsid w:val="005C6BF2"/>
    <w:rsid w:val="005C6E47"/>
    <w:rsid w:val="005C7305"/>
    <w:rsid w:val="005C7C9D"/>
    <w:rsid w:val="005C7F96"/>
    <w:rsid w:val="005D06E9"/>
    <w:rsid w:val="005E189B"/>
    <w:rsid w:val="005E6D9E"/>
    <w:rsid w:val="005F0A01"/>
    <w:rsid w:val="005F1F35"/>
    <w:rsid w:val="005F3DEE"/>
    <w:rsid w:val="005F4C73"/>
    <w:rsid w:val="00600D1D"/>
    <w:rsid w:val="006024D7"/>
    <w:rsid w:val="00604ABA"/>
    <w:rsid w:val="00605563"/>
    <w:rsid w:val="00614B78"/>
    <w:rsid w:val="00614D86"/>
    <w:rsid w:val="006217A7"/>
    <w:rsid w:val="0062475A"/>
    <w:rsid w:val="006300A8"/>
    <w:rsid w:val="0063106D"/>
    <w:rsid w:val="0063108A"/>
    <w:rsid w:val="00636380"/>
    <w:rsid w:val="0063768E"/>
    <w:rsid w:val="00637F2C"/>
    <w:rsid w:val="006449CE"/>
    <w:rsid w:val="00651E59"/>
    <w:rsid w:val="0065251E"/>
    <w:rsid w:val="006542DD"/>
    <w:rsid w:val="0066017E"/>
    <w:rsid w:val="006624C8"/>
    <w:rsid w:val="00667D8D"/>
    <w:rsid w:val="006709F5"/>
    <w:rsid w:val="00673014"/>
    <w:rsid w:val="00677BE6"/>
    <w:rsid w:val="00680739"/>
    <w:rsid w:val="00690270"/>
    <w:rsid w:val="0069031D"/>
    <w:rsid w:val="00694BE0"/>
    <w:rsid w:val="006A34D5"/>
    <w:rsid w:val="006A35E6"/>
    <w:rsid w:val="006A3E5E"/>
    <w:rsid w:val="006A56AE"/>
    <w:rsid w:val="006A72C1"/>
    <w:rsid w:val="006B1A99"/>
    <w:rsid w:val="006B4639"/>
    <w:rsid w:val="006B476D"/>
    <w:rsid w:val="006B53CE"/>
    <w:rsid w:val="006C0CB6"/>
    <w:rsid w:val="006C523B"/>
    <w:rsid w:val="006C6255"/>
    <w:rsid w:val="006C7E3F"/>
    <w:rsid w:val="006D3485"/>
    <w:rsid w:val="006E10B0"/>
    <w:rsid w:val="006E477B"/>
    <w:rsid w:val="006E54F9"/>
    <w:rsid w:val="006F2298"/>
    <w:rsid w:val="006F6A52"/>
    <w:rsid w:val="006F75FF"/>
    <w:rsid w:val="007037D9"/>
    <w:rsid w:val="007048EA"/>
    <w:rsid w:val="00704EB3"/>
    <w:rsid w:val="00712FB8"/>
    <w:rsid w:val="00715A24"/>
    <w:rsid w:val="00721D6D"/>
    <w:rsid w:val="00722E0A"/>
    <w:rsid w:val="00727B9E"/>
    <w:rsid w:val="00727FA5"/>
    <w:rsid w:val="00732166"/>
    <w:rsid w:val="0073282C"/>
    <w:rsid w:val="00734E0E"/>
    <w:rsid w:val="00737379"/>
    <w:rsid w:val="00740259"/>
    <w:rsid w:val="00743F8E"/>
    <w:rsid w:val="007510FA"/>
    <w:rsid w:val="007520AE"/>
    <w:rsid w:val="00754B98"/>
    <w:rsid w:val="00760297"/>
    <w:rsid w:val="00762A3A"/>
    <w:rsid w:val="00763606"/>
    <w:rsid w:val="00764E6C"/>
    <w:rsid w:val="007655F2"/>
    <w:rsid w:val="00770201"/>
    <w:rsid w:val="00772730"/>
    <w:rsid w:val="00784934"/>
    <w:rsid w:val="00796B8B"/>
    <w:rsid w:val="007B0277"/>
    <w:rsid w:val="007B135F"/>
    <w:rsid w:val="007B136C"/>
    <w:rsid w:val="007B2D14"/>
    <w:rsid w:val="007B5C6C"/>
    <w:rsid w:val="007C0AC6"/>
    <w:rsid w:val="007C2AE1"/>
    <w:rsid w:val="007C467D"/>
    <w:rsid w:val="007C654F"/>
    <w:rsid w:val="007D2FEB"/>
    <w:rsid w:val="007E05BC"/>
    <w:rsid w:val="007E1044"/>
    <w:rsid w:val="007E392A"/>
    <w:rsid w:val="007E42D6"/>
    <w:rsid w:val="007E4ABD"/>
    <w:rsid w:val="007E5637"/>
    <w:rsid w:val="007E720C"/>
    <w:rsid w:val="007F60F4"/>
    <w:rsid w:val="0081445C"/>
    <w:rsid w:val="0081489A"/>
    <w:rsid w:val="00814B84"/>
    <w:rsid w:val="00820A9C"/>
    <w:rsid w:val="00820DD5"/>
    <w:rsid w:val="008224B8"/>
    <w:rsid w:val="00825486"/>
    <w:rsid w:val="0082566A"/>
    <w:rsid w:val="00831DEF"/>
    <w:rsid w:val="00832D5A"/>
    <w:rsid w:val="00832FB7"/>
    <w:rsid w:val="00833CFD"/>
    <w:rsid w:val="008369C3"/>
    <w:rsid w:val="008411FA"/>
    <w:rsid w:val="008412E5"/>
    <w:rsid w:val="008433BD"/>
    <w:rsid w:val="0084372F"/>
    <w:rsid w:val="0084378C"/>
    <w:rsid w:val="00844822"/>
    <w:rsid w:val="008458E1"/>
    <w:rsid w:val="00845E8E"/>
    <w:rsid w:val="00850F1E"/>
    <w:rsid w:val="0085197D"/>
    <w:rsid w:val="008576B0"/>
    <w:rsid w:val="008608A8"/>
    <w:rsid w:val="00863265"/>
    <w:rsid w:val="00863EA9"/>
    <w:rsid w:val="00866F50"/>
    <w:rsid w:val="008678CB"/>
    <w:rsid w:val="00870112"/>
    <w:rsid w:val="0087279C"/>
    <w:rsid w:val="00874A34"/>
    <w:rsid w:val="0087583B"/>
    <w:rsid w:val="00876362"/>
    <w:rsid w:val="00876BE0"/>
    <w:rsid w:val="00883A96"/>
    <w:rsid w:val="00884F1C"/>
    <w:rsid w:val="00887ED9"/>
    <w:rsid w:val="008938C3"/>
    <w:rsid w:val="0089422F"/>
    <w:rsid w:val="00895BE8"/>
    <w:rsid w:val="008962BA"/>
    <w:rsid w:val="0089723E"/>
    <w:rsid w:val="008A4F51"/>
    <w:rsid w:val="008A6C1F"/>
    <w:rsid w:val="008A7966"/>
    <w:rsid w:val="008B1548"/>
    <w:rsid w:val="008B1C50"/>
    <w:rsid w:val="008B7A7A"/>
    <w:rsid w:val="008C0BB8"/>
    <w:rsid w:val="008C2B7D"/>
    <w:rsid w:val="008C44EC"/>
    <w:rsid w:val="008C5EA1"/>
    <w:rsid w:val="008C63CD"/>
    <w:rsid w:val="008D1836"/>
    <w:rsid w:val="008D1EAF"/>
    <w:rsid w:val="008D4449"/>
    <w:rsid w:val="008E11C0"/>
    <w:rsid w:val="008E3931"/>
    <w:rsid w:val="008E3C72"/>
    <w:rsid w:val="008E5B79"/>
    <w:rsid w:val="008E6A77"/>
    <w:rsid w:val="008F055C"/>
    <w:rsid w:val="008F087E"/>
    <w:rsid w:val="008F359F"/>
    <w:rsid w:val="008F3625"/>
    <w:rsid w:val="008F686A"/>
    <w:rsid w:val="00904D65"/>
    <w:rsid w:val="009060F9"/>
    <w:rsid w:val="00906B0E"/>
    <w:rsid w:val="0090775F"/>
    <w:rsid w:val="00911C6E"/>
    <w:rsid w:val="00912482"/>
    <w:rsid w:val="00914485"/>
    <w:rsid w:val="00920938"/>
    <w:rsid w:val="00920B58"/>
    <w:rsid w:val="00920BAB"/>
    <w:rsid w:val="00923B8D"/>
    <w:rsid w:val="009262FB"/>
    <w:rsid w:val="009378C7"/>
    <w:rsid w:val="00940521"/>
    <w:rsid w:val="0094452A"/>
    <w:rsid w:val="009471D5"/>
    <w:rsid w:val="0095037A"/>
    <w:rsid w:val="00951B32"/>
    <w:rsid w:val="00964D10"/>
    <w:rsid w:val="009651CD"/>
    <w:rsid w:val="00966315"/>
    <w:rsid w:val="00967A9C"/>
    <w:rsid w:val="00974343"/>
    <w:rsid w:val="00977187"/>
    <w:rsid w:val="00980C04"/>
    <w:rsid w:val="00981E70"/>
    <w:rsid w:val="00983815"/>
    <w:rsid w:val="009860A0"/>
    <w:rsid w:val="009869C7"/>
    <w:rsid w:val="00995A98"/>
    <w:rsid w:val="009A1E0C"/>
    <w:rsid w:val="009A2BD4"/>
    <w:rsid w:val="009A7B1B"/>
    <w:rsid w:val="009B24BE"/>
    <w:rsid w:val="009B2A91"/>
    <w:rsid w:val="009B42F1"/>
    <w:rsid w:val="009B4747"/>
    <w:rsid w:val="009C084B"/>
    <w:rsid w:val="009C0AE9"/>
    <w:rsid w:val="009C2BE5"/>
    <w:rsid w:val="009C41F2"/>
    <w:rsid w:val="009D0691"/>
    <w:rsid w:val="009D46B9"/>
    <w:rsid w:val="009D5298"/>
    <w:rsid w:val="009D6DDD"/>
    <w:rsid w:val="009D72DE"/>
    <w:rsid w:val="009D7759"/>
    <w:rsid w:val="009E5360"/>
    <w:rsid w:val="009F078F"/>
    <w:rsid w:val="009F23F3"/>
    <w:rsid w:val="009F7F9E"/>
    <w:rsid w:val="00A0126B"/>
    <w:rsid w:val="00A01788"/>
    <w:rsid w:val="00A01A84"/>
    <w:rsid w:val="00A052BF"/>
    <w:rsid w:val="00A05443"/>
    <w:rsid w:val="00A11827"/>
    <w:rsid w:val="00A126F3"/>
    <w:rsid w:val="00A158EB"/>
    <w:rsid w:val="00A15999"/>
    <w:rsid w:val="00A20790"/>
    <w:rsid w:val="00A2270F"/>
    <w:rsid w:val="00A235DD"/>
    <w:rsid w:val="00A24ECF"/>
    <w:rsid w:val="00A269D6"/>
    <w:rsid w:val="00A27539"/>
    <w:rsid w:val="00A30117"/>
    <w:rsid w:val="00A33581"/>
    <w:rsid w:val="00A36317"/>
    <w:rsid w:val="00A4246D"/>
    <w:rsid w:val="00A44ED8"/>
    <w:rsid w:val="00A5154B"/>
    <w:rsid w:val="00A51FE4"/>
    <w:rsid w:val="00A5320D"/>
    <w:rsid w:val="00A556D4"/>
    <w:rsid w:val="00A55D21"/>
    <w:rsid w:val="00A60618"/>
    <w:rsid w:val="00A652CE"/>
    <w:rsid w:val="00A67EEA"/>
    <w:rsid w:val="00A72B83"/>
    <w:rsid w:val="00A74967"/>
    <w:rsid w:val="00A75D23"/>
    <w:rsid w:val="00A840BB"/>
    <w:rsid w:val="00A86A07"/>
    <w:rsid w:val="00A86E02"/>
    <w:rsid w:val="00A86F96"/>
    <w:rsid w:val="00A928C4"/>
    <w:rsid w:val="00A930D2"/>
    <w:rsid w:val="00A95F74"/>
    <w:rsid w:val="00A97217"/>
    <w:rsid w:val="00AA14A3"/>
    <w:rsid w:val="00AA4270"/>
    <w:rsid w:val="00AA5193"/>
    <w:rsid w:val="00AA61A8"/>
    <w:rsid w:val="00AA6F18"/>
    <w:rsid w:val="00AB156E"/>
    <w:rsid w:val="00AB246D"/>
    <w:rsid w:val="00AB64CB"/>
    <w:rsid w:val="00AC1381"/>
    <w:rsid w:val="00AC6744"/>
    <w:rsid w:val="00AC74A7"/>
    <w:rsid w:val="00AD33C5"/>
    <w:rsid w:val="00AE05E7"/>
    <w:rsid w:val="00AE244A"/>
    <w:rsid w:val="00AE3AE9"/>
    <w:rsid w:val="00AE475E"/>
    <w:rsid w:val="00AE4A3F"/>
    <w:rsid w:val="00AE614D"/>
    <w:rsid w:val="00AF0AE5"/>
    <w:rsid w:val="00AF0AF4"/>
    <w:rsid w:val="00AF0B79"/>
    <w:rsid w:val="00AF32C7"/>
    <w:rsid w:val="00AF427D"/>
    <w:rsid w:val="00AF671D"/>
    <w:rsid w:val="00AF6E60"/>
    <w:rsid w:val="00B00524"/>
    <w:rsid w:val="00B01933"/>
    <w:rsid w:val="00B033A3"/>
    <w:rsid w:val="00B05317"/>
    <w:rsid w:val="00B0592D"/>
    <w:rsid w:val="00B05B39"/>
    <w:rsid w:val="00B126EC"/>
    <w:rsid w:val="00B12FDE"/>
    <w:rsid w:val="00B16FB9"/>
    <w:rsid w:val="00B20050"/>
    <w:rsid w:val="00B2103B"/>
    <w:rsid w:val="00B21BF9"/>
    <w:rsid w:val="00B221E9"/>
    <w:rsid w:val="00B22ABE"/>
    <w:rsid w:val="00B240DF"/>
    <w:rsid w:val="00B27D67"/>
    <w:rsid w:val="00B30502"/>
    <w:rsid w:val="00B30A95"/>
    <w:rsid w:val="00B35109"/>
    <w:rsid w:val="00B41D94"/>
    <w:rsid w:val="00B426BE"/>
    <w:rsid w:val="00B42E27"/>
    <w:rsid w:val="00B46A60"/>
    <w:rsid w:val="00B46EC9"/>
    <w:rsid w:val="00B51875"/>
    <w:rsid w:val="00B52352"/>
    <w:rsid w:val="00B63E65"/>
    <w:rsid w:val="00B6580E"/>
    <w:rsid w:val="00B66AE4"/>
    <w:rsid w:val="00B66E76"/>
    <w:rsid w:val="00B70785"/>
    <w:rsid w:val="00B74B56"/>
    <w:rsid w:val="00B74CCB"/>
    <w:rsid w:val="00B8075F"/>
    <w:rsid w:val="00B81176"/>
    <w:rsid w:val="00B906C7"/>
    <w:rsid w:val="00B9571E"/>
    <w:rsid w:val="00BA005D"/>
    <w:rsid w:val="00BB09A3"/>
    <w:rsid w:val="00BB13D8"/>
    <w:rsid w:val="00BB2893"/>
    <w:rsid w:val="00BB486D"/>
    <w:rsid w:val="00BB4AF0"/>
    <w:rsid w:val="00BB7B52"/>
    <w:rsid w:val="00BC3188"/>
    <w:rsid w:val="00BC3A51"/>
    <w:rsid w:val="00BC6964"/>
    <w:rsid w:val="00BD0816"/>
    <w:rsid w:val="00BD4837"/>
    <w:rsid w:val="00BD7168"/>
    <w:rsid w:val="00BE311B"/>
    <w:rsid w:val="00BE3C39"/>
    <w:rsid w:val="00BE4B6C"/>
    <w:rsid w:val="00BE51EC"/>
    <w:rsid w:val="00BE6217"/>
    <w:rsid w:val="00BF5AF6"/>
    <w:rsid w:val="00C00EC0"/>
    <w:rsid w:val="00C02C4E"/>
    <w:rsid w:val="00C07A60"/>
    <w:rsid w:val="00C07C3D"/>
    <w:rsid w:val="00C10450"/>
    <w:rsid w:val="00C13786"/>
    <w:rsid w:val="00C141EF"/>
    <w:rsid w:val="00C154DC"/>
    <w:rsid w:val="00C158F9"/>
    <w:rsid w:val="00C20BCA"/>
    <w:rsid w:val="00C20E2F"/>
    <w:rsid w:val="00C23717"/>
    <w:rsid w:val="00C24E09"/>
    <w:rsid w:val="00C25BD5"/>
    <w:rsid w:val="00C278CB"/>
    <w:rsid w:val="00C3173D"/>
    <w:rsid w:val="00C34918"/>
    <w:rsid w:val="00C35E08"/>
    <w:rsid w:val="00C371AE"/>
    <w:rsid w:val="00C436A9"/>
    <w:rsid w:val="00C456C7"/>
    <w:rsid w:val="00C462CD"/>
    <w:rsid w:val="00C50F8A"/>
    <w:rsid w:val="00C51FE6"/>
    <w:rsid w:val="00C56025"/>
    <w:rsid w:val="00C60ABC"/>
    <w:rsid w:val="00C62630"/>
    <w:rsid w:val="00C62D2C"/>
    <w:rsid w:val="00C66BC7"/>
    <w:rsid w:val="00C66EB6"/>
    <w:rsid w:val="00C67085"/>
    <w:rsid w:val="00C72339"/>
    <w:rsid w:val="00C72AB2"/>
    <w:rsid w:val="00C72CEF"/>
    <w:rsid w:val="00C75807"/>
    <w:rsid w:val="00C806BA"/>
    <w:rsid w:val="00C82747"/>
    <w:rsid w:val="00C86F99"/>
    <w:rsid w:val="00C87B6C"/>
    <w:rsid w:val="00C90415"/>
    <w:rsid w:val="00C91057"/>
    <w:rsid w:val="00C971E9"/>
    <w:rsid w:val="00CA46E8"/>
    <w:rsid w:val="00CA6BE9"/>
    <w:rsid w:val="00CA79A6"/>
    <w:rsid w:val="00CB34C6"/>
    <w:rsid w:val="00CB40D0"/>
    <w:rsid w:val="00CB799D"/>
    <w:rsid w:val="00CC0C96"/>
    <w:rsid w:val="00CC17C8"/>
    <w:rsid w:val="00CC469F"/>
    <w:rsid w:val="00CC5958"/>
    <w:rsid w:val="00CC6427"/>
    <w:rsid w:val="00CC657F"/>
    <w:rsid w:val="00CD1FD2"/>
    <w:rsid w:val="00CD27A8"/>
    <w:rsid w:val="00CD3EEF"/>
    <w:rsid w:val="00CE4023"/>
    <w:rsid w:val="00CE4F9B"/>
    <w:rsid w:val="00CF2EE7"/>
    <w:rsid w:val="00CF790E"/>
    <w:rsid w:val="00D00F60"/>
    <w:rsid w:val="00D0132E"/>
    <w:rsid w:val="00D02565"/>
    <w:rsid w:val="00D029E2"/>
    <w:rsid w:val="00D03086"/>
    <w:rsid w:val="00D06882"/>
    <w:rsid w:val="00D17FF4"/>
    <w:rsid w:val="00D242F4"/>
    <w:rsid w:val="00D26647"/>
    <w:rsid w:val="00D277EC"/>
    <w:rsid w:val="00D31EC9"/>
    <w:rsid w:val="00D32BFA"/>
    <w:rsid w:val="00D34EB0"/>
    <w:rsid w:val="00D36DC5"/>
    <w:rsid w:val="00D43AFC"/>
    <w:rsid w:val="00D441CB"/>
    <w:rsid w:val="00D445BD"/>
    <w:rsid w:val="00D4663F"/>
    <w:rsid w:val="00D503EA"/>
    <w:rsid w:val="00D52832"/>
    <w:rsid w:val="00D53E6C"/>
    <w:rsid w:val="00D55A76"/>
    <w:rsid w:val="00D57894"/>
    <w:rsid w:val="00D6024E"/>
    <w:rsid w:val="00D64DEB"/>
    <w:rsid w:val="00D65D9A"/>
    <w:rsid w:val="00D66131"/>
    <w:rsid w:val="00D66E29"/>
    <w:rsid w:val="00D73BB1"/>
    <w:rsid w:val="00D756A4"/>
    <w:rsid w:val="00D87998"/>
    <w:rsid w:val="00D9293F"/>
    <w:rsid w:val="00D92E0E"/>
    <w:rsid w:val="00D9336F"/>
    <w:rsid w:val="00D95319"/>
    <w:rsid w:val="00D97F6B"/>
    <w:rsid w:val="00DA3437"/>
    <w:rsid w:val="00DA520E"/>
    <w:rsid w:val="00DA617C"/>
    <w:rsid w:val="00DA7006"/>
    <w:rsid w:val="00DA7C2C"/>
    <w:rsid w:val="00DB18DF"/>
    <w:rsid w:val="00DC1439"/>
    <w:rsid w:val="00DC468E"/>
    <w:rsid w:val="00DC570E"/>
    <w:rsid w:val="00DD0DB4"/>
    <w:rsid w:val="00DD13B1"/>
    <w:rsid w:val="00DD3D57"/>
    <w:rsid w:val="00DD5B74"/>
    <w:rsid w:val="00DD68FA"/>
    <w:rsid w:val="00DE15BB"/>
    <w:rsid w:val="00DE449F"/>
    <w:rsid w:val="00DE4F4A"/>
    <w:rsid w:val="00DE5792"/>
    <w:rsid w:val="00DF0CF3"/>
    <w:rsid w:val="00DF3FA3"/>
    <w:rsid w:val="00E02B6C"/>
    <w:rsid w:val="00E1093A"/>
    <w:rsid w:val="00E15AB7"/>
    <w:rsid w:val="00E1796A"/>
    <w:rsid w:val="00E201A7"/>
    <w:rsid w:val="00E21550"/>
    <w:rsid w:val="00E23DCB"/>
    <w:rsid w:val="00E248D0"/>
    <w:rsid w:val="00E277FE"/>
    <w:rsid w:val="00E30064"/>
    <w:rsid w:val="00E30454"/>
    <w:rsid w:val="00E328E7"/>
    <w:rsid w:val="00E35BCD"/>
    <w:rsid w:val="00E41664"/>
    <w:rsid w:val="00E44299"/>
    <w:rsid w:val="00E44C58"/>
    <w:rsid w:val="00E50238"/>
    <w:rsid w:val="00E51D40"/>
    <w:rsid w:val="00E52284"/>
    <w:rsid w:val="00E52903"/>
    <w:rsid w:val="00E53ACE"/>
    <w:rsid w:val="00E54C81"/>
    <w:rsid w:val="00E558C1"/>
    <w:rsid w:val="00E6167B"/>
    <w:rsid w:val="00E620A5"/>
    <w:rsid w:val="00E62BA6"/>
    <w:rsid w:val="00E62DC1"/>
    <w:rsid w:val="00E63C58"/>
    <w:rsid w:val="00E65F3A"/>
    <w:rsid w:val="00E701FB"/>
    <w:rsid w:val="00E7056B"/>
    <w:rsid w:val="00E70F05"/>
    <w:rsid w:val="00E72366"/>
    <w:rsid w:val="00E83166"/>
    <w:rsid w:val="00E87143"/>
    <w:rsid w:val="00E9042D"/>
    <w:rsid w:val="00E914A2"/>
    <w:rsid w:val="00E95987"/>
    <w:rsid w:val="00EA2B4D"/>
    <w:rsid w:val="00EA31BA"/>
    <w:rsid w:val="00EA745D"/>
    <w:rsid w:val="00EB14F2"/>
    <w:rsid w:val="00EB260E"/>
    <w:rsid w:val="00EB4A65"/>
    <w:rsid w:val="00EC33BB"/>
    <w:rsid w:val="00EC44EF"/>
    <w:rsid w:val="00EC6914"/>
    <w:rsid w:val="00EC71B4"/>
    <w:rsid w:val="00ED050F"/>
    <w:rsid w:val="00ED1CFD"/>
    <w:rsid w:val="00ED2F1B"/>
    <w:rsid w:val="00ED30F0"/>
    <w:rsid w:val="00ED36A4"/>
    <w:rsid w:val="00ED60D2"/>
    <w:rsid w:val="00ED64DD"/>
    <w:rsid w:val="00EF0E99"/>
    <w:rsid w:val="00EF1A61"/>
    <w:rsid w:val="00EF5D77"/>
    <w:rsid w:val="00F04E2D"/>
    <w:rsid w:val="00F05815"/>
    <w:rsid w:val="00F0632F"/>
    <w:rsid w:val="00F10FBA"/>
    <w:rsid w:val="00F14937"/>
    <w:rsid w:val="00F154E0"/>
    <w:rsid w:val="00F168E0"/>
    <w:rsid w:val="00F20F74"/>
    <w:rsid w:val="00F217CA"/>
    <w:rsid w:val="00F228DE"/>
    <w:rsid w:val="00F231EB"/>
    <w:rsid w:val="00F278A8"/>
    <w:rsid w:val="00F31548"/>
    <w:rsid w:val="00F34BCF"/>
    <w:rsid w:val="00F3568A"/>
    <w:rsid w:val="00F43358"/>
    <w:rsid w:val="00F46BF4"/>
    <w:rsid w:val="00F46DD7"/>
    <w:rsid w:val="00F5055C"/>
    <w:rsid w:val="00F50C14"/>
    <w:rsid w:val="00F53983"/>
    <w:rsid w:val="00F64DC0"/>
    <w:rsid w:val="00F66602"/>
    <w:rsid w:val="00F7256C"/>
    <w:rsid w:val="00F72A13"/>
    <w:rsid w:val="00F72C72"/>
    <w:rsid w:val="00F73E9C"/>
    <w:rsid w:val="00F75A80"/>
    <w:rsid w:val="00F76646"/>
    <w:rsid w:val="00F7771A"/>
    <w:rsid w:val="00F77875"/>
    <w:rsid w:val="00F8092F"/>
    <w:rsid w:val="00F836B4"/>
    <w:rsid w:val="00F94795"/>
    <w:rsid w:val="00F962E1"/>
    <w:rsid w:val="00F96908"/>
    <w:rsid w:val="00FA0ED2"/>
    <w:rsid w:val="00FA3EF7"/>
    <w:rsid w:val="00FA4D0A"/>
    <w:rsid w:val="00FB1068"/>
    <w:rsid w:val="00FB2247"/>
    <w:rsid w:val="00FB7D15"/>
    <w:rsid w:val="00FC3ED0"/>
    <w:rsid w:val="00FC4ACB"/>
    <w:rsid w:val="00FC546E"/>
    <w:rsid w:val="00FC5CA6"/>
    <w:rsid w:val="00FD553D"/>
    <w:rsid w:val="00FD5DCB"/>
    <w:rsid w:val="00FD7EE0"/>
    <w:rsid w:val="00FE0330"/>
    <w:rsid w:val="00FE5650"/>
    <w:rsid w:val="00FE6AB7"/>
    <w:rsid w:val="00FE7922"/>
    <w:rsid w:val="00FF21F7"/>
    <w:rsid w:val="00FF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1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8D1EAF"/>
    <w:pPr>
      <w:suppressAutoHyphens/>
      <w:overflowPunct/>
      <w:autoSpaceDE/>
      <w:autoSpaceDN/>
      <w:adjustRightInd/>
      <w:spacing w:after="120"/>
    </w:pPr>
    <w:rPr>
      <w:rFonts w:eastAsia="Lucida Sans Unicode"/>
      <w:kern w:val="2"/>
      <w:sz w:val="24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rsid w:val="008D1EAF"/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extbody">
    <w:name w:val="Text body"/>
    <w:basedOn w:val="Norml"/>
    <w:rsid w:val="001F2B16"/>
    <w:pPr>
      <w:suppressAutoHyphens/>
      <w:overflowPunct/>
      <w:autoSpaceDE/>
      <w:adjustRightInd/>
      <w:spacing w:after="120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rsid w:val="0057156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71568"/>
    <w:pPr>
      <w:suppressAutoHyphens/>
      <w:autoSpaceDN/>
      <w:adjustRightInd/>
      <w:ind w:left="708"/>
    </w:pPr>
    <w:rPr>
      <w:rFonts w:cs="Calibri"/>
      <w:kern w:val="1"/>
      <w:lang w:eastAsia="ar-SA"/>
    </w:rPr>
  </w:style>
  <w:style w:type="paragraph" w:customStyle="1" w:styleId="Bekezds2">
    <w:name w:val="Bekezdés2"/>
    <w:basedOn w:val="Norml"/>
    <w:rsid w:val="00571568"/>
    <w:pPr>
      <w:keepLines/>
      <w:widowControl/>
      <w:suppressAutoHyphens/>
      <w:overflowPunct/>
      <w:autoSpaceDE/>
      <w:autoSpaceDN/>
      <w:adjustRightInd/>
      <w:ind w:left="204" w:firstLine="204"/>
      <w:jc w:val="both"/>
    </w:pPr>
    <w:rPr>
      <w:rFonts w:cs="Calibri"/>
      <w:kern w:val="1"/>
      <w:sz w:val="24"/>
      <w:lang w:eastAsia="ar-SA"/>
    </w:rPr>
  </w:style>
  <w:style w:type="paragraph" w:styleId="NormlWeb">
    <w:name w:val="Normal (Web)"/>
    <w:basedOn w:val="Norml"/>
    <w:uiPriority w:val="99"/>
    <w:rsid w:val="00571568"/>
    <w:pPr>
      <w:widowControl/>
      <w:overflowPunct/>
      <w:autoSpaceDE/>
      <w:autoSpaceDN/>
      <w:adjustRightInd/>
      <w:spacing w:before="100" w:after="45"/>
    </w:pPr>
    <w:rPr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867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670C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0867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8670C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customStyle="1" w:styleId="Standard">
    <w:name w:val="Standard"/>
    <w:rsid w:val="00BB09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5789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57894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E614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E614D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520A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520A3"/>
    <w:rPr>
      <w:rFonts w:ascii="Times New Roman" w:eastAsia="Times New Roman" w:hAnsi="Times New Roman" w:cs="Times New Roman"/>
      <w:kern w:val="28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D9460-4367-453C-946B-872BD89D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2873</Words>
  <Characters>19826</Characters>
  <Application>Microsoft Office Word</Application>
  <DocSecurity>0</DocSecurity>
  <Lines>165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jakab.maria</dc:creator>
  <cp:lastModifiedBy>jakab.maria</cp:lastModifiedBy>
  <cp:revision>48</cp:revision>
  <cp:lastPrinted>2020-07-02T10:13:00Z</cp:lastPrinted>
  <dcterms:created xsi:type="dcterms:W3CDTF">2020-07-26T18:33:00Z</dcterms:created>
  <dcterms:modified xsi:type="dcterms:W3CDTF">2020-11-04T13:03:00Z</dcterms:modified>
</cp:coreProperties>
</file>